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F67" w:rsidRDefault="00C44F67" w:rsidP="00C85D57">
      <w:pPr>
        <w:spacing w:after="0" w:line="240" w:lineRule="auto"/>
        <w:rPr>
          <w:rFonts w:ascii="Liberation Serif" w:eastAsia="Calibri" w:hAnsi="Liberation Serif" w:cs="Liberation Serif"/>
          <w:b/>
          <w:bCs/>
          <w:sz w:val="28"/>
          <w:szCs w:val="28"/>
          <w:shd w:val="clear" w:color="auto" w:fill="FFFFFF"/>
        </w:rPr>
      </w:pPr>
    </w:p>
    <w:p w:rsidR="00C44F67" w:rsidRPr="00CF2944" w:rsidRDefault="00C44F67" w:rsidP="00C85D57">
      <w:pPr>
        <w:spacing w:after="0" w:line="240" w:lineRule="auto"/>
        <w:rPr>
          <w:rFonts w:ascii="Liberation Serif" w:eastAsia="Calibri" w:hAnsi="Liberation Serif" w:cs="Liberation Serif"/>
          <w:b/>
          <w:bCs/>
          <w:sz w:val="24"/>
          <w:szCs w:val="24"/>
          <w:shd w:val="clear" w:color="auto" w:fill="FFFFFF"/>
        </w:rPr>
      </w:pPr>
      <w:r w:rsidRPr="00CF2944">
        <w:rPr>
          <w:rFonts w:ascii="Liberation Serif" w:eastAsia="Calibri" w:hAnsi="Liberation Serif" w:cs="Liberation Serif"/>
          <w:b/>
          <w:bCs/>
          <w:sz w:val="24"/>
          <w:szCs w:val="24"/>
          <w:shd w:val="clear" w:color="auto" w:fill="FFFFFF"/>
        </w:rPr>
        <w:t>Как не пропустить начало опасного сердечно-сосудистого заболевания</w:t>
      </w:r>
      <w:r w:rsidR="00954E2A" w:rsidRPr="00CF2944">
        <w:rPr>
          <w:rFonts w:ascii="Liberation Serif" w:eastAsia="Calibri" w:hAnsi="Liberation Serif" w:cs="Liberation Serif"/>
          <w:b/>
          <w:bCs/>
          <w:sz w:val="24"/>
          <w:szCs w:val="24"/>
          <w:shd w:val="clear" w:color="auto" w:fill="FFFFFF"/>
        </w:rPr>
        <w:t xml:space="preserve"> </w:t>
      </w:r>
    </w:p>
    <w:p w:rsidR="0023193F" w:rsidRPr="00CF2944" w:rsidRDefault="0023193F" w:rsidP="00C85D57">
      <w:pPr>
        <w:spacing w:after="0" w:line="240" w:lineRule="auto"/>
        <w:rPr>
          <w:rFonts w:ascii="Liberation Serif" w:eastAsia="Calibri" w:hAnsi="Liberation Serif" w:cs="Liberation Serif"/>
          <w:b/>
          <w:bCs/>
          <w:sz w:val="24"/>
          <w:szCs w:val="24"/>
          <w:shd w:val="clear" w:color="auto" w:fill="FFFFFF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CF2944">
        <w:rPr>
          <w:rFonts w:ascii="Liberation Serif" w:eastAsia="Calibri" w:hAnsi="Liberation Serif" w:cs="Liberation Serif"/>
          <w:b/>
          <w:sz w:val="24"/>
          <w:szCs w:val="24"/>
        </w:rPr>
        <w:t>Одни из самых опасных и «кровожадных» заболеваний современности – сердечно-сосудистые, в частности, повышенное и пониженное артериальное давление. Заведующий кардиологическим отделением Свердловской областной клинической больницы №1, главный внештатный кардиолог регионального Минздрава Александр Быков рассказал, как обстоят «дела сердечные» у свердловчан и когда впору сдаваться медикам.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CF2944">
        <w:rPr>
          <w:rFonts w:ascii="Liberation Serif" w:eastAsia="Calibri" w:hAnsi="Liberation Serif" w:cs="Liberation Serif"/>
          <w:b/>
          <w:sz w:val="24"/>
          <w:szCs w:val="24"/>
        </w:rPr>
        <w:t>Никто не застрахован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CF2944">
        <w:rPr>
          <w:rFonts w:ascii="Liberation Serif" w:eastAsia="Calibri" w:hAnsi="Liberation Serif" w:cs="Liberation Serif"/>
          <w:b/>
          <w:sz w:val="24"/>
          <w:szCs w:val="24"/>
        </w:rPr>
        <w:t>- Александр Николаевич, какое давление опаснее – пониженное или повышенное?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- И то, и другое может быть одинаково опасно. Напомню, для большинства взрослых людей нормой являются показатели давления в границах до 140/90 на приёме у врача или 135/85 при самоконтроле «домашним» тонометром. Когда у человека в принципе привычное давление 90/60 – это может быть нормально. В случае резкого понижения давления (по сравнению с присущими человеку показателями) необходимо обратиться за медицинской помощью для уточнения возможной причины.  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>При резком повышении или понижении артериального давления в первую очередь страдает головной мозг, при поражении которого может произойти инсульт, и сердце – тогда следует опасаться инфаркта. Причем эти проблемы уже давно помолодели и страшны не только для людей в возрасте. Поэтому контроль здоровья важен абсолютно для всех.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CF2944">
        <w:rPr>
          <w:rFonts w:ascii="Liberation Serif" w:eastAsia="Calibri" w:hAnsi="Liberation Serif" w:cs="Liberation Serif"/>
          <w:b/>
          <w:sz w:val="24"/>
          <w:szCs w:val="24"/>
        </w:rPr>
        <w:t>- Какие симптомы должны насторожить человека?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- Начало болезни легко пропустить, поскольку распространено бессимптомное течение. И в целом нет специфических симптомов гипертонии (повышенного АД. – Ред.) или гипотонии (пониженного АД. – Ред). Выявить негативную тенденцию могут </w:t>
      </w:r>
      <w:r w:rsidR="00AC36BD" w:rsidRPr="00CF2944">
        <w:rPr>
          <w:rFonts w:ascii="Liberation Serif" w:eastAsia="Calibri" w:hAnsi="Liberation Serif" w:cs="Liberation Serif"/>
          <w:sz w:val="24"/>
          <w:szCs w:val="24"/>
        </w:rPr>
        <w:t>кардиолог или</w:t>
      </w: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 терапевт при регулярном обследовании.</w:t>
      </w:r>
    </w:p>
    <w:p w:rsidR="00AC36BD" w:rsidRPr="00CF2944" w:rsidRDefault="00AC36BD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>Однако и в домашних условиях можно контролировать давление электронным тонометром с манжетой на плечо (это важно!), который мы рекомендуем иметь и регулярно использовать всем людям, начиная с 40 лет. Также самостоятельно можно оценить свои риски, начиная с наследственности и заканчивая нездоровыми привычками. Стрессы, курение, лишний вес, а с ним в комплекте зачастую низкая физическая активность, повышение холестерина и сахарный диабет несут риск развития гипертонии. И очень важно вовремя начать профилактику, чтобы как можно дальше отодвинуть момент, когда медикам приходится спасать пациента.</w:t>
      </w:r>
    </w:p>
    <w:p w:rsidR="00AC36BD" w:rsidRPr="00CF2944" w:rsidRDefault="00AC36BD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CF2944">
        <w:rPr>
          <w:rFonts w:ascii="Liberation Serif" w:eastAsia="Calibri" w:hAnsi="Liberation Serif" w:cs="Liberation Serif"/>
          <w:b/>
          <w:sz w:val="24"/>
          <w:szCs w:val="24"/>
        </w:rPr>
        <w:t>Помощь рядом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  <w:r w:rsidRPr="00CF2944">
        <w:rPr>
          <w:rFonts w:ascii="Liberation Serif" w:eastAsia="Calibri" w:hAnsi="Liberation Serif" w:cs="Liberation Serif"/>
          <w:b/>
          <w:sz w:val="24"/>
          <w:szCs w:val="24"/>
        </w:rPr>
        <w:t>- Как обстоят дела с диагностикой и лечением сердечно-сосудистых заболеваний у свердловчан?</w:t>
      </w:r>
    </w:p>
    <w:p w:rsidR="00AC36BD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>- Для жителей Свердловской области созданы условия и для диагностики – как первичной, так и углублённой, и для стационарного лечения с последующим диспансерным наблюдением и этапами реабилитации. В регионе достаточно больниц и ест</w:t>
      </w:r>
      <w:r w:rsidR="00AC36BD" w:rsidRPr="00CF2944">
        <w:rPr>
          <w:rFonts w:ascii="Liberation Serif" w:eastAsia="Calibri" w:hAnsi="Liberation Serif" w:cs="Liberation Serif"/>
          <w:sz w:val="24"/>
          <w:szCs w:val="24"/>
        </w:rPr>
        <w:t>ь всё необходимое оборудование.</w:t>
      </w:r>
    </w:p>
    <w:p w:rsidR="00AC36BD" w:rsidRPr="00CF2944" w:rsidRDefault="00AC36BD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>Оптимизирована маршрутизация пациентов с кардиологическими и неврологическими проблемами по медучреждениям</w:t>
      </w:r>
      <w:r w:rsidR="007F49C2">
        <w:rPr>
          <w:rFonts w:ascii="Liberation Serif" w:eastAsia="Calibri" w:hAnsi="Liberation Serif" w:cs="Liberation Serif"/>
          <w:sz w:val="24"/>
          <w:szCs w:val="24"/>
        </w:rPr>
        <w:t xml:space="preserve">. </w:t>
      </w:r>
      <w:bookmarkStart w:id="0" w:name="_GoBack"/>
      <w:bookmarkEnd w:id="0"/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Кардиологи Среднего Урала постоянно на связи и сообща ищут решение возникающих вопросов, обмениваются опытом и знаниями. Мы регулярно участвуем в выездных диспансеризациях на рабочих местах. Но сталкиваемся порой с отношением, будто это надо кому угодно – работодателю, врачам, государству, – кроме самих свердловчан. С одной стороны, это понятно, ведь, например, гипертония служит причиной отстранения от некоторых должностей. И если рынок труда крепко увязан с градообразующим предприятием, людям вдвойне страшно потерять привычную работу. С другой стороны, пока ты жив и здоров, нет нерешаемых проблем. </w:t>
      </w:r>
    </w:p>
    <w:p w:rsidR="00AC36BD" w:rsidRPr="00CF2944" w:rsidRDefault="00AC36BD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Я и все мои коллеги призываем </w:t>
      </w:r>
      <w:r w:rsidR="00AC36BD" w:rsidRPr="00CF2944">
        <w:rPr>
          <w:rFonts w:ascii="Liberation Serif" w:eastAsia="Calibri" w:hAnsi="Liberation Serif" w:cs="Liberation Serif"/>
          <w:sz w:val="24"/>
          <w:szCs w:val="24"/>
        </w:rPr>
        <w:t xml:space="preserve">свердловчан </w:t>
      </w: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находить время на себя. Мы подберём лекарства, которые будут работать на улучшение качества и продолжительности жизни, объясним, </w:t>
      </w:r>
      <w:r w:rsidR="00AC36BD" w:rsidRPr="00CF2944">
        <w:rPr>
          <w:rFonts w:ascii="Liberation Serif" w:eastAsia="Calibri" w:hAnsi="Liberation Serif" w:cs="Liberation Serif"/>
          <w:sz w:val="24"/>
          <w:szCs w:val="24"/>
        </w:rPr>
        <w:t>как ещё</w:t>
      </w: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 помочь своему организму и приноровиться к его новым потребностям. Мы пишем жизнь на чистовик, и что-либо изменить проще до того, как случилась катастрофа. Самое главное – желание самих граждан быть здоровыми.</w:t>
      </w:r>
    </w:p>
    <w:p w:rsidR="00C85D57" w:rsidRPr="00CF2944" w:rsidRDefault="00C85D57" w:rsidP="00C85D57">
      <w:pPr>
        <w:spacing w:after="0" w:line="240" w:lineRule="auto"/>
        <w:rPr>
          <w:rFonts w:ascii="Liberation Serif" w:eastAsia="Calibri" w:hAnsi="Liberation Serif" w:cs="Liberation Serif"/>
          <w:b/>
          <w:sz w:val="24"/>
          <w:szCs w:val="24"/>
        </w:rPr>
      </w:pPr>
    </w:p>
    <w:p w:rsidR="00DA43B9" w:rsidRPr="00CF2944" w:rsidRDefault="00DA43B9" w:rsidP="00DA43B9">
      <w:pPr>
        <w:rPr>
          <w:rFonts w:ascii="Liberation Serif" w:eastAsia="Calibri" w:hAnsi="Liberation Serif" w:cs="Liberation Serif"/>
          <w:sz w:val="24"/>
          <w:szCs w:val="24"/>
        </w:rPr>
      </w:pPr>
      <w:r w:rsidRPr="00CF2944">
        <w:rPr>
          <w:rFonts w:ascii="Liberation Serif" w:eastAsia="Calibri" w:hAnsi="Liberation Serif" w:cs="Liberation Serif"/>
          <w:sz w:val="24"/>
          <w:szCs w:val="24"/>
        </w:rPr>
        <w:t xml:space="preserve">Ксения </w:t>
      </w:r>
      <w:proofErr w:type="spellStart"/>
      <w:r w:rsidRPr="00CF2944">
        <w:rPr>
          <w:rFonts w:ascii="Liberation Serif" w:eastAsia="Calibri" w:hAnsi="Liberation Serif" w:cs="Liberation Serif"/>
          <w:sz w:val="24"/>
          <w:szCs w:val="24"/>
        </w:rPr>
        <w:t>Огородникова</w:t>
      </w:r>
      <w:proofErr w:type="spellEnd"/>
    </w:p>
    <w:p w:rsidR="0023193F" w:rsidRPr="00CF2944" w:rsidRDefault="0023193F">
      <w:pPr>
        <w:rPr>
          <w:rFonts w:ascii="Liberation Serif" w:eastAsia="Calibri" w:hAnsi="Liberation Serif" w:cs="Liberation Serif"/>
          <w:sz w:val="24"/>
          <w:szCs w:val="24"/>
        </w:rPr>
      </w:pPr>
    </w:p>
    <w:sectPr w:rsidR="0023193F" w:rsidRPr="00CF2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57"/>
    <w:rsid w:val="00133665"/>
    <w:rsid w:val="001619F2"/>
    <w:rsid w:val="0023193F"/>
    <w:rsid w:val="004E233A"/>
    <w:rsid w:val="00562F95"/>
    <w:rsid w:val="007F49C2"/>
    <w:rsid w:val="00806C63"/>
    <w:rsid w:val="00887044"/>
    <w:rsid w:val="00954E2A"/>
    <w:rsid w:val="009558E4"/>
    <w:rsid w:val="00AC36BD"/>
    <w:rsid w:val="00B22214"/>
    <w:rsid w:val="00B948A6"/>
    <w:rsid w:val="00C44F67"/>
    <w:rsid w:val="00C85D57"/>
    <w:rsid w:val="00CF2944"/>
    <w:rsid w:val="00DA43B9"/>
    <w:rsid w:val="00E4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AC0511-7565-47FC-BE3A-AF906862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4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15</cp:revision>
  <cp:lastPrinted>2024-05-03T05:42:00Z</cp:lastPrinted>
  <dcterms:created xsi:type="dcterms:W3CDTF">2024-05-02T04:49:00Z</dcterms:created>
  <dcterms:modified xsi:type="dcterms:W3CDTF">2025-02-04T11:49:00Z</dcterms:modified>
</cp:coreProperties>
</file>