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7BA" w:rsidRDefault="005F37BA" w:rsidP="005F37BA">
      <w:r>
        <w:t xml:space="preserve">Чем грозит </w:t>
      </w:r>
      <w:proofErr w:type="spellStart"/>
      <w:r>
        <w:t>дропперство</w:t>
      </w:r>
      <w:proofErr w:type="spellEnd"/>
      <w:r>
        <w:t xml:space="preserve">?!    </w:t>
      </w:r>
      <w:bookmarkStart w:id="0" w:name="_GoBack"/>
      <w:bookmarkEnd w:id="0"/>
    </w:p>
    <w:p w:rsidR="005F37BA" w:rsidRDefault="005F37BA" w:rsidP="005F37BA">
      <w:r>
        <w:t xml:space="preserve">Сравнительно недавно в Интернете появилась ещё одна угроза – </w:t>
      </w:r>
      <w:proofErr w:type="spellStart"/>
      <w:r>
        <w:t>дропперство</w:t>
      </w:r>
      <w:proofErr w:type="spellEnd"/>
      <w:r>
        <w:t>. Под видом легкого заработка для подростков скрывается помощь м</w:t>
      </w:r>
      <w:r>
        <w:t xml:space="preserve">ошенникам и даже террористам.  </w:t>
      </w:r>
    </w:p>
    <w:p w:rsidR="005F37BA" w:rsidRDefault="005F37BA" w:rsidP="005F37BA">
      <w:r>
        <w:t>Уголовная ответственность наступает с 16-летнего возраста, но родители несут ответственность за банковс</w:t>
      </w:r>
      <w:r>
        <w:t xml:space="preserve">кие операции детей с 14 лет.   </w:t>
      </w:r>
    </w:p>
    <w:p w:rsidR="005F37BA" w:rsidRDefault="005F37BA" w:rsidP="005F37BA">
      <w:r>
        <w:t xml:space="preserve">Мы подготовили карточки, в которых рассказываем, что делают </w:t>
      </w:r>
      <w:proofErr w:type="spellStart"/>
      <w:r>
        <w:t>дропперы</w:t>
      </w:r>
      <w:proofErr w:type="spellEnd"/>
      <w:r>
        <w:t>, можно ли случайно стать соучастником преступления и как обезо</w:t>
      </w:r>
      <w:r>
        <w:t xml:space="preserve">пасить себя и своих близких.   </w:t>
      </w:r>
    </w:p>
    <w:p w:rsidR="00947FAA" w:rsidRDefault="005F37BA" w:rsidP="005F37BA">
      <w:r>
        <w:t>Обязательно поделитесь карточками с родными, друзьями и знакомыми!</w:t>
      </w:r>
    </w:p>
    <w:sectPr w:rsidR="00947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16A"/>
    <w:rsid w:val="005F37BA"/>
    <w:rsid w:val="00947FAA"/>
    <w:rsid w:val="00C8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EB8B9-F122-436B-95E9-FCE43E3BA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Койнов Павел Сергеевич</dc:creator>
  <cp:keywords/>
  <dc:description/>
  <cp:lastModifiedBy>Койнов Павел Сергеевич</cp:lastModifiedBy>
  <cp:revision>2</cp:revision>
  <dcterms:created xsi:type="dcterms:W3CDTF">2024-12-27T04:26:00Z</dcterms:created>
  <dcterms:modified xsi:type="dcterms:W3CDTF">2024-12-27T04:26:00Z</dcterms:modified>
</cp:coreProperties>
</file>