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7E" w:rsidRPr="00D815A2" w:rsidRDefault="00A6237E" w:rsidP="00A6237E">
      <w:pPr>
        <w:spacing w:before="120" w:after="120" w:line="480" w:lineRule="atLeast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  <w:r>
        <w:rPr>
          <w:b/>
          <w:bCs/>
          <w:color w:val="333333"/>
          <w:kern w:val="36"/>
          <w:sz w:val="28"/>
          <w:szCs w:val="28"/>
        </w:rPr>
        <w:t>Эффективные способы и приемы коррекции звукопроизношения у детей с общим недоразвитием речи дошкольного возраста</w:t>
      </w:r>
    </w:p>
    <w:p w:rsidR="00A6237E" w:rsidRDefault="00A6237E" w:rsidP="00A6237E">
      <w:pPr>
        <w:spacing w:after="120" w:line="240" w:lineRule="atLeast"/>
        <w:rPr>
          <w:color w:val="333333"/>
          <w:sz w:val="28"/>
          <w:szCs w:val="28"/>
        </w:rPr>
      </w:pPr>
    </w:p>
    <w:p w:rsidR="00A6237E" w:rsidRPr="00D815A2" w:rsidRDefault="00A6237E" w:rsidP="00A6237E">
      <w:pPr>
        <w:spacing w:after="120" w:line="240" w:lineRule="atLeast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Коррекционная логопедическая работа у детей с общим недоразвитием речи производится поэтапно. Важную роль в коррекции звукопроизношения играет качественно проведенный подготовительный этап.</w:t>
      </w:r>
    </w:p>
    <w:p w:rsidR="00A6237E" w:rsidRPr="00D815A2" w:rsidRDefault="00A6237E" w:rsidP="00A6237E">
      <w:pPr>
        <w:spacing w:after="120" w:line="240" w:lineRule="atLeast"/>
        <w:rPr>
          <w:color w:val="333333"/>
          <w:sz w:val="28"/>
          <w:szCs w:val="28"/>
        </w:rPr>
      </w:pPr>
      <w:r w:rsidRPr="00D815A2">
        <w:rPr>
          <w:b/>
          <w:bCs/>
          <w:color w:val="333333"/>
          <w:sz w:val="28"/>
          <w:szCs w:val="28"/>
        </w:rPr>
        <w:t>Цели подготовительного этапа:</w:t>
      </w:r>
    </w:p>
    <w:p w:rsidR="00A6237E" w:rsidRPr="00D815A2" w:rsidRDefault="00A6237E" w:rsidP="003270E9">
      <w:pPr>
        <w:numPr>
          <w:ilvl w:val="0"/>
          <w:numId w:val="1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Сформировать артикуляционную базу звуков в более короткие сроки.</w:t>
      </w:r>
    </w:p>
    <w:p w:rsidR="00A6237E" w:rsidRPr="00D815A2" w:rsidRDefault="00A6237E" w:rsidP="003270E9">
      <w:pPr>
        <w:numPr>
          <w:ilvl w:val="0"/>
          <w:numId w:val="1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Осуществлять развитие речевого дыхания и голоса.</w:t>
      </w:r>
    </w:p>
    <w:p w:rsidR="00A6237E" w:rsidRPr="00D815A2" w:rsidRDefault="00A6237E" w:rsidP="003270E9">
      <w:pPr>
        <w:numPr>
          <w:ilvl w:val="0"/>
          <w:numId w:val="1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Вести систематическую работу по развитию фонематического восприятия.</w:t>
      </w:r>
    </w:p>
    <w:p w:rsidR="00A6237E" w:rsidRPr="00D815A2" w:rsidRDefault="00A6237E" w:rsidP="003270E9">
      <w:pPr>
        <w:numPr>
          <w:ilvl w:val="0"/>
          <w:numId w:val="1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Совершенствовать ручную умелость, развивая тонкие движения пальцев рук.</w:t>
      </w:r>
    </w:p>
    <w:p w:rsidR="00A6237E" w:rsidRPr="00D815A2" w:rsidRDefault="00A6237E" w:rsidP="003270E9">
      <w:pPr>
        <w:numPr>
          <w:ilvl w:val="0"/>
          <w:numId w:val="1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Проводить дифференцированный массаж лицевых и артикуляционных мышц, направленный как на нормализацию тонуса мышц, так и на стимуляцию кинестетических ощущений.</w:t>
      </w:r>
    </w:p>
    <w:p w:rsidR="00A6237E" w:rsidRPr="00D815A2" w:rsidRDefault="00A6237E" w:rsidP="00A6237E">
      <w:pPr>
        <w:spacing w:after="120" w:line="240" w:lineRule="atLeast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Логопедическая работа на подготовительном этапе занимает довольно длительное время.</w:t>
      </w:r>
    </w:p>
    <w:p w:rsidR="00A6237E" w:rsidRPr="00D815A2" w:rsidRDefault="00A6237E" w:rsidP="00A6237E">
      <w:pPr>
        <w:spacing w:after="120" w:line="240" w:lineRule="atLeast"/>
        <w:rPr>
          <w:color w:val="333333"/>
          <w:sz w:val="28"/>
          <w:szCs w:val="28"/>
        </w:rPr>
      </w:pPr>
      <w:r w:rsidRPr="00D815A2">
        <w:rPr>
          <w:b/>
          <w:bCs/>
          <w:color w:val="333333"/>
          <w:sz w:val="28"/>
          <w:szCs w:val="28"/>
        </w:rPr>
        <w:t>Чем заняться на данном этапе?</w:t>
      </w:r>
    </w:p>
    <w:p w:rsidR="00A6237E" w:rsidRPr="00D815A2" w:rsidRDefault="00A6237E" w:rsidP="00A6237E">
      <w:pPr>
        <w:spacing w:after="120" w:line="240" w:lineRule="atLeast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С логопатами проводятся фронтальные подгрупповые занятия, куда включаются:</w:t>
      </w:r>
    </w:p>
    <w:p w:rsidR="00A6237E" w:rsidRPr="00D815A2" w:rsidRDefault="00A6237E" w:rsidP="003270E9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артикуляционная гимнастика;</w:t>
      </w:r>
    </w:p>
    <w:p w:rsidR="00A6237E" w:rsidRPr="00D815A2" w:rsidRDefault="00A6237E" w:rsidP="003270E9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игры на коррекцию дыхания и развитие голоса;</w:t>
      </w:r>
    </w:p>
    <w:p w:rsidR="00A6237E" w:rsidRPr="00D815A2" w:rsidRDefault="00A6237E" w:rsidP="003270E9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работа по развитию дифференцированных движений пальцев рук;</w:t>
      </w:r>
    </w:p>
    <w:p w:rsidR="00A6237E" w:rsidRPr="00D815A2" w:rsidRDefault="00A6237E" w:rsidP="003270E9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игры на развитие слухового внимания;</w:t>
      </w:r>
    </w:p>
    <w:p w:rsidR="00A6237E" w:rsidRPr="00D815A2" w:rsidRDefault="00A6237E" w:rsidP="003270E9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0"/>
        <w:rPr>
          <w:color w:val="333333"/>
          <w:sz w:val="28"/>
          <w:szCs w:val="28"/>
        </w:rPr>
      </w:pPr>
      <w:r w:rsidRPr="00D815A2">
        <w:rPr>
          <w:color w:val="333333"/>
          <w:sz w:val="28"/>
          <w:szCs w:val="28"/>
        </w:rPr>
        <w:t>особое место на подготовительном этапе занимает артикуляционная гимнастика.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 xml:space="preserve">Для формирования артикуляционной базы разработаны типы упражнений, направленных на такое положение органов артикуляции, при котором звучание близко к акустическому эффекту нормированного звука. Упражнения даны для всех групп нарушенных звуков в определенной последовательности и объединены единым </w:t>
      </w:r>
      <w:proofErr w:type="gramStart"/>
      <w:r w:rsidRPr="003270E9">
        <w:rPr>
          <w:i/>
          <w:iCs/>
          <w:sz w:val="28"/>
          <w:szCs w:val="28"/>
        </w:rPr>
        <w:t>сюжетом .</w:t>
      </w:r>
      <w:proofErr w:type="gramEnd"/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С этой целью с детьми разучивается комплекс артикуляционной гимнастики под названием: “Веселые истории о Язычке”. Разучивание артикуляционной гимнастики сопровождается показом силуэтных картинок, изготовленных на подставках.</w:t>
      </w:r>
    </w:p>
    <w:p w:rsidR="00A6237E" w:rsidRPr="003270E9" w:rsidRDefault="00A6237E" w:rsidP="003270E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Жил-был Язычок. У него был вот такой домик (показ).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1. Упражнение “Домик”.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Дети широко открывают рот.</w:t>
      </w:r>
    </w:p>
    <w:p w:rsidR="00A6237E" w:rsidRPr="003270E9" w:rsidRDefault="00A6237E" w:rsidP="003270E9">
      <w:pPr>
        <w:numPr>
          <w:ilvl w:val="0"/>
          <w:numId w:val="4"/>
        </w:numPr>
        <w:spacing w:after="120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lastRenderedPageBreak/>
        <w:t>Спал Язычок в своей кроватке. А кроватка была вот такая.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2. Упражнение “Кроватка Язычка” (показ)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открыт, широкий язык лежит внизу, передняя часть языка соприкасается с нижними резцами. Боковые края языка прижаты к нижним боковым коренным зубам…</w:t>
      </w:r>
    </w:p>
    <w:p w:rsidR="00A6237E" w:rsidRPr="003270E9" w:rsidRDefault="00A6237E" w:rsidP="003270E9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Однажды, утром проснулся Язычок и стал делать зарядку, как этот мальчик (показ картинки и показ выполнения упражнения логопедом).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3. Упражнение “Утренняя зарядка”.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Открыть рот. Верхние и нижние зубы видны. Кончиком языка касаться уголков рта. Следить, чтобы язычок не скользил по нижней губе.</w:t>
      </w:r>
    </w:p>
    <w:p w:rsidR="00A6237E" w:rsidRPr="003270E9" w:rsidRDefault="00A6237E" w:rsidP="003270E9">
      <w:pPr>
        <w:numPr>
          <w:ilvl w:val="0"/>
          <w:numId w:val="6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Сделал наш Язычок зарядку и включил телевизор, он был таким (показ).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4. Упражнение “Телевизор”.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Приоткрыть рот. Губы вытянуть окошечком вперед. Хорошо видны нижние и верхние зубы. Зубы сомкнуты (</w:t>
      </w:r>
      <w:r w:rsidRPr="003270E9">
        <w:rPr>
          <w:i/>
          <w:iCs/>
          <w:sz w:val="28"/>
          <w:szCs w:val="28"/>
        </w:rPr>
        <w:t>это упражнение необходимо для постановки шипящих звуков</w:t>
      </w:r>
      <w:r w:rsidRPr="003270E9">
        <w:rPr>
          <w:sz w:val="28"/>
          <w:szCs w:val="28"/>
        </w:rPr>
        <w:t>).</w:t>
      </w:r>
    </w:p>
    <w:p w:rsidR="00A6237E" w:rsidRPr="003270E9" w:rsidRDefault="00A6237E" w:rsidP="003270E9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Зазвучала красивая песенка. Девочка пела так (показ картинки и упражнения).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5. Упражнение “Песенка девочки” –а-а-а.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Рот открыт, широкий язычок прижат к нижним зубам, спинка языка не прогибается, а лежит спокойно в полости рта. </w:t>
      </w:r>
      <w:r w:rsidRPr="003270E9">
        <w:rPr>
          <w:i/>
          <w:iCs/>
          <w:sz w:val="28"/>
          <w:szCs w:val="28"/>
        </w:rPr>
        <w:t>Это упражнение необходимо для постановки свистящих, йотированных звуков.</w:t>
      </w:r>
      <w:r w:rsidRPr="003270E9">
        <w:rPr>
          <w:sz w:val="28"/>
          <w:szCs w:val="28"/>
        </w:rPr>
        <w:t xml:space="preserve"> Довольно длительное время занимает отработка данного упражнения, так как у детей с ОНР язык в момент произнесения звука [а] оттягивается назад.</w:t>
      </w:r>
    </w:p>
    <w:p w:rsidR="00A6237E" w:rsidRPr="003270E9" w:rsidRDefault="00A6237E" w:rsidP="003270E9">
      <w:pPr>
        <w:numPr>
          <w:ilvl w:val="0"/>
          <w:numId w:val="8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Выключил Язычок телевизор и решил выйти на улицу посмотреть, какая сегодня погода, но дверка в домике закрыта. Язычок стал открывать дверку, а делал он это вот так (показ).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6. Упражнение “Язычок открывает дверку”.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приоткрыт. Зубы сомкнуты. Язык с силой толкается в нижние зубки.</w:t>
      </w:r>
    </w:p>
    <w:p w:rsidR="00A6237E" w:rsidRPr="003270E9" w:rsidRDefault="00A6237E" w:rsidP="003270E9">
      <w:pPr>
        <w:numPr>
          <w:ilvl w:val="0"/>
          <w:numId w:val="9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Дверка отворилась, выбежал Язычок на улицу, посмотрел вверх: ярко ли светит солнце и нет ли туч на небе? А потом посмотрел вниз: нет ли луж на земле?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7. Упражнение “Посмотри на солнышко и на землю”.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Рот открыт. Язычок тянется к носу, а потом к подбородку. При выполнении этого упражнения, у логопатов хорошо растягивается подъязычная связка, а без достаточно хорошо растянутой уздечки трудно поставить звук [р]. Во время </w:t>
      </w:r>
      <w:r w:rsidRPr="003270E9">
        <w:rPr>
          <w:sz w:val="28"/>
          <w:szCs w:val="28"/>
        </w:rPr>
        <w:lastRenderedPageBreak/>
        <w:t>выполнения этого упражнения необходимо обращать внимание детей на то, что, когда язычок тянется к носу, хорошо видны нижние зубы, а к подбородку – верхние зубы. Это упражнение полезно тем, что одновременно с работой язычка, уздечки в работу активно включаются губы.</w:t>
      </w:r>
    </w:p>
    <w:p w:rsidR="00A6237E" w:rsidRPr="003270E9" w:rsidRDefault="00A6237E" w:rsidP="003270E9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Тут послышался голос мамы. Она приготовила вкусные блинчики. Позвала мама Язычка домой, но он не послушался. Давайте его накажем.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8. Упражнение “Накажем непослушный Язычок”.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Рот приоткрыть, положить язык на нижнюю губу и, пошлепывая его губами, произносить звуки: </w:t>
      </w:r>
      <w:proofErr w:type="spellStart"/>
      <w:r w:rsidRPr="003270E9">
        <w:rPr>
          <w:sz w:val="28"/>
          <w:szCs w:val="28"/>
        </w:rPr>
        <w:t>пя-пя-пя</w:t>
      </w:r>
      <w:proofErr w:type="spellEnd"/>
      <w:r w:rsidRPr="003270E9">
        <w:rPr>
          <w:sz w:val="28"/>
          <w:szCs w:val="28"/>
        </w:rPr>
        <w:t>.</w:t>
      </w:r>
    </w:p>
    <w:p w:rsidR="00A6237E" w:rsidRPr="003270E9" w:rsidRDefault="00A6237E" w:rsidP="003270E9">
      <w:pPr>
        <w:numPr>
          <w:ilvl w:val="0"/>
          <w:numId w:val="11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Прибежал он домой, извинился и стал кушать только что испеченные блинчики, которые лежали на тарелочке.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9. Упражнение “Блинчики на тарелочке”.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Улыбнуться, приоткрыть рот, положить широкий передний край языка на нижнюю губу (тарелочку). Это упражнение необходимо давать сразу же после упражнения “Накажем непослушный Язычок”, т.к. мышцы языка очень хорошо расслабляются и язычок становится широким.</w:t>
      </w:r>
      <w:r w:rsidRPr="003270E9">
        <w:rPr>
          <w:sz w:val="28"/>
          <w:szCs w:val="28"/>
        </w:rPr>
        <w:br/>
        <w:t>При выполнении упражнения “Блинчик на тарелочке” необходимо следить за тем, чтобы не подворачивалась нижняя губа, не высовывался язычок далеко. Он должен только накрывать нижнюю губу.</w:t>
      </w:r>
    </w:p>
    <w:p w:rsidR="00A6237E" w:rsidRPr="003270E9" w:rsidRDefault="00A6237E" w:rsidP="003270E9">
      <w:pPr>
        <w:numPr>
          <w:ilvl w:val="0"/>
          <w:numId w:val="12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Кушал Язычок блинчики, а рядом на столе лежали разные сладости.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10. Упражнение “Вкусная конфетка”.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Имитировать жевание вкусной конфетки. Губы сомкнуты. Активно работают губы и щеки по направлению часовой стрелки.</w:t>
      </w:r>
    </w:p>
    <w:p w:rsidR="00A6237E" w:rsidRPr="003270E9" w:rsidRDefault="00A6237E" w:rsidP="003270E9">
      <w:pPr>
        <w:numPr>
          <w:ilvl w:val="0"/>
          <w:numId w:val="13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Съев вкусную конфетку, решил наш Язычок отведать мороженое. Оно было до того замечательное, что от удовольствия Язычок облизал верхнюю губку.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11. Упражнение “Чудесное мороженое”.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приоткрыт, широким передним краем языка облизать верхнюю губу, делая движения языком сверху, вниз, но не из стороны в сторону.</w:t>
      </w:r>
    </w:p>
    <w:p w:rsidR="00A6237E" w:rsidRPr="003270E9" w:rsidRDefault="00A6237E" w:rsidP="003270E9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Тут Язычок вспомнил, что именно на сегодняшний день у него есть билет в гастролирующий цирк. Язычок быстро собрался и отправился на представление. Вышел на улицу наш дружок и увидел возле дома новый забор, он был вот таким.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12. Упражнение “Заборчик”.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Губы растянуты в улыбке. Верхние и нижние зубы обнажены.</w:t>
      </w:r>
    </w:p>
    <w:p w:rsidR="00A6237E" w:rsidRPr="003270E9" w:rsidRDefault="00A6237E" w:rsidP="003270E9">
      <w:pPr>
        <w:numPr>
          <w:ilvl w:val="0"/>
          <w:numId w:val="15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lastRenderedPageBreak/>
        <w:t>Полюбовался Язычок новым забором и быстрей побежал дальше. А вот и здание цирка. Оно было большое и красивое.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13. Упражнение “Здание цирка”.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Широко открыть рот.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В фойе цирка клоун встречал всех зрителей своей веселой, широкой улыбкой.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14. Упражнение “Веселый клоун”.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Растянуть губы в улыбке, а затем снова вернуться в исходное положение.</w:t>
      </w:r>
    </w:p>
    <w:p w:rsidR="00A6237E" w:rsidRPr="003270E9" w:rsidRDefault="00A6237E" w:rsidP="003270E9">
      <w:pPr>
        <w:numPr>
          <w:ilvl w:val="0"/>
          <w:numId w:val="16"/>
        </w:numPr>
        <w:spacing w:after="120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Усевшись поудобнее в кресло, Язычок увидел ведущего представление – слоника. Слоник сообщил о начале развлечения и важно вытянул хоботок вперед.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15. Упражнение “Хоботок”.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приоткрыт. Губы вытянуты вперед. Видны верхние и нижние зубы.</w:t>
      </w:r>
    </w:p>
    <w:p w:rsidR="00A6237E" w:rsidRPr="003270E9" w:rsidRDefault="00A6237E" w:rsidP="003270E9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Неожиданно на арену цирка выбежала лошадка, она цокала копытами так (показ).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16. Упражнение “Лошадка”.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Улыбнуться, показать зубы, открыть рот и пощелкать кончиком языка, следить чтобы нижняя челюсть не двигалась, работал только язычок. Цокать медленно и сильно, тянуть подъязычную связку.</w:t>
      </w:r>
    </w:p>
    <w:p w:rsidR="00A6237E" w:rsidRPr="003270E9" w:rsidRDefault="00A6237E" w:rsidP="003270E9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Тут вышли мишки-</w:t>
      </w:r>
      <w:proofErr w:type="spellStart"/>
      <w:r w:rsidRPr="003270E9">
        <w:rPr>
          <w:sz w:val="28"/>
          <w:szCs w:val="28"/>
        </w:rPr>
        <w:t>толстышки</w:t>
      </w:r>
      <w:proofErr w:type="spellEnd"/>
      <w:r w:rsidRPr="003270E9">
        <w:rPr>
          <w:sz w:val="28"/>
          <w:szCs w:val="28"/>
        </w:rPr>
        <w:t xml:space="preserve"> (показ). К ним навстречу выбежали ребятишки- худышки (показ).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17. Упражнение “</w:t>
      </w:r>
      <w:proofErr w:type="spellStart"/>
      <w:r w:rsidRPr="003270E9">
        <w:rPr>
          <w:i/>
          <w:iCs/>
          <w:sz w:val="28"/>
          <w:szCs w:val="28"/>
        </w:rPr>
        <w:t>Толстышки</w:t>
      </w:r>
      <w:proofErr w:type="spellEnd"/>
      <w:r w:rsidRPr="003270E9">
        <w:rPr>
          <w:i/>
          <w:iCs/>
          <w:sz w:val="28"/>
          <w:szCs w:val="28"/>
        </w:rPr>
        <w:t xml:space="preserve"> –худышки”.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Надувать щеки и втягивать их вовнутрь.</w:t>
      </w:r>
    </w:p>
    <w:p w:rsidR="00A6237E" w:rsidRPr="003270E9" w:rsidRDefault="00A6237E" w:rsidP="003270E9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Затем на арене выступал кот-циркач. он гордо крутился на одной лапке.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18. Упражнение “Кот- циркач”.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Открыть рот. Выполнить круговые движения языком, облизывая губы по часовой стрелке, а потом против часовой стрелки. Следить за тем, </w:t>
      </w:r>
      <w:proofErr w:type="gramStart"/>
      <w:r w:rsidRPr="003270E9">
        <w:rPr>
          <w:sz w:val="28"/>
          <w:szCs w:val="28"/>
        </w:rPr>
        <w:t>что</w:t>
      </w:r>
      <w:proofErr w:type="gramEnd"/>
      <w:r w:rsidRPr="003270E9">
        <w:rPr>
          <w:sz w:val="28"/>
          <w:szCs w:val="28"/>
        </w:rPr>
        <w:t xml:space="preserve"> когда язычок двигается по верхней губе были видны нижние зубы и наоборот.</w:t>
      </w:r>
    </w:p>
    <w:p w:rsidR="00A6237E" w:rsidRPr="003270E9" w:rsidRDefault="00A6237E" w:rsidP="003270E9">
      <w:pPr>
        <w:numPr>
          <w:ilvl w:val="0"/>
          <w:numId w:val="20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 xml:space="preserve">Потом вышел футболист-кот и стал забивать мяч </w:t>
      </w:r>
      <w:proofErr w:type="gramStart"/>
      <w:r w:rsidRPr="003270E9">
        <w:rPr>
          <w:sz w:val="28"/>
          <w:szCs w:val="28"/>
        </w:rPr>
        <w:t>в ворота вот</w:t>
      </w:r>
      <w:proofErr w:type="gramEnd"/>
      <w:r w:rsidRPr="003270E9">
        <w:rPr>
          <w:sz w:val="28"/>
          <w:szCs w:val="28"/>
        </w:rPr>
        <w:t xml:space="preserve"> так (показ).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19. Упражнение “Футбол”.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Попеременное надувание щек.</w:t>
      </w:r>
    </w:p>
    <w:p w:rsidR="00A6237E" w:rsidRPr="003270E9" w:rsidRDefault="00A6237E" w:rsidP="003270E9">
      <w:pPr>
        <w:numPr>
          <w:ilvl w:val="0"/>
          <w:numId w:val="21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Представление в цирке подходило к концу. В заключение на арене выступал зайка-барабанщик, он стучал палочками: –д-д-д.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lastRenderedPageBreak/>
        <w:t>20. Упражнение “Зайка-барабанщик”.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открыть. Хорошо видны и верхние и нижние зубы. Поднять широкий передний край языка за верхние зубы и стучать</w:t>
      </w:r>
      <w:r w:rsidR="003270E9">
        <w:rPr>
          <w:sz w:val="28"/>
          <w:szCs w:val="28"/>
        </w:rPr>
        <w:t>,</w:t>
      </w:r>
      <w:r w:rsidRPr="003270E9">
        <w:rPr>
          <w:sz w:val="28"/>
          <w:szCs w:val="28"/>
        </w:rPr>
        <w:t xml:space="preserve"> не отрываясь по бугоркам (альвеолам): д-д-д. </w:t>
      </w:r>
      <w:r w:rsidRPr="003270E9">
        <w:rPr>
          <w:i/>
          <w:iCs/>
          <w:sz w:val="28"/>
          <w:szCs w:val="28"/>
        </w:rPr>
        <w:t>Добившись четкости и точности выполнения этого упражнения и выработав длинную воздушную струю, легко можно поставить звук [р].</w:t>
      </w:r>
    </w:p>
    <w:p w:rsidR="00A6237E" w:rsidRPr="003270E9" w:rsidRDefault="00A6237E" w:rsidP="003270E9">
      <w:pPr>
        <w:numPr>
          <w:ilvl w:val="0"/>
          <w:numId w:val="22"/>
        </w:numPr>
        <w:spacing w:after="120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 xml:space="preserve">Выйдя на улицу, после окончания представления, Язычок увидел лужи на земле. "Ну, </w:t>
      </w:r>
      <w:r w:rsidRPr="003270E9">
        <w:rPr>
          <w:i/>
          <w:iCs/>
          <w:sz w:val="28"/>
          <w:szCs w:val="28"/>
        </w:rPr>
        <w:t>–</w:t>
      </w:r>
      <w:r w:rsidRPr="003270E9">
        <w:rPr>
          <w:sz w:val="28"/>
          <w:szCs w:val="28"/>
        </w:rPr>
        <w:t xml:space="preserve"> думает Язычок, </w:t>
      </w:r>
      <w:r w:rsidRPr="003270E9">
        <w:rPr>
          <w:i/>
          <w:iCs/>
          <w:sz w:val="28"/>
          <w:szCs w:val="28"/>
        </w:rPr>
        <w:t>–</w:t>
      </w:r>
      <w:r w:rsidRPr="003270E9">
        <w:rPr>
          <w:sz w:val="28"/>
          <w:szCs w:val="28"/>
        </w:rPr>
        <w:t xml:space="preserve"> если прошел такой сильный дождь, </w:t>
      </w:r>
      <w:proofErr w:type="gramStart"/>
      <w:r w:rsidRPr="003270E9">
        <w:rPr>
          <w:sz w:val="28"/>
          <w:szCs w:val="28"/>
        </w:rPr>
        <w:t>наверное</w:t>
      </w:r>
      <w:proofErr w:type="gramEnd"/>
      <w:r w:rsidRPr="003270E9">
        <w:rPr>
          <w:sz w:val="28"/>
          <w:szCs w:val="28"/>
        </w:rPr>
        <w:t xml:space="preserve"> грибов в лесу видимо-невидимо! А не пойти-ка мне в лес за грибами?" И Язычок решительно направился в сторону леса. Когда Язычок шел по дороге в лес, вдруг налетел такой сильный ветер, что у деревьев ветки наклонились в сторону. Ветер был вот таким (показ).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21. Упражнение “Сильный ветер”.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Вытянуть язычок, положить его на нижнюю губу и предложить сильно подуть на кончик языка. Следить, чтобы щеки дети не раздували. Воздушная струя шла посередине язычка.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Это упражнение необходимо для постановки базовых звуков:</w:t>
      </w:r>
      <w:r w:rsidRPr="003270E9">
        <w:rPr>
          <w:sz w:val="28"/>
          <w:szCs w:val="28"/>
        </w:rPr>
        <w:t xml:space="preserve"> [с], [ш].</w:t>
      </w:r>
    </w:p>
    <w:p w:rsidR="00A6237E" w:rsidRPr="003270E9" w:rsidRDefault="00A6237E" w:rsidP="003270E9">
      <w:pPr>
        <w:numPr>
          <w:ilvl w:val="0"/>
          <w:numId w:val="23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У дороги росла елочка. У нее иголки были острые (показ).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22. Упражнение “Иголочка”.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открыть. Язык высунуть далеко вперед, напрячь и сделать его узким. Следить, чтобы во время выполнения упражнения хорошо были видны верхние и нижние зубы.</w:t>
      </w:r>
    </w:p>
    <w:p w:rsidR="00A6237E" w:rsidRPr="003270E9" w:rsidRDefault="00A6237E" w:rsidP="003270E9">
      <w:pPr>
        <w:numPr>
          <w:ilvl w:val="0"/>
          <w:numId w:val="24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 xml:space="preserve">Вдруг налетевший ветер донес громкую песенку </w:t>
      </w:r>
      <w:proofErr w:type="gramStart"/>
      <w:r w:rsidRPr="003270E9">
        <w:rPr>
          <w:sz w:val="28"/>
          <w:szCs w:val="28"/>
        </w:rPr>
        <w:t>жеребенка:-</w:t>
      </w:r>
      <w:proofErr w:type="gramEnd"/>
      <w:r w:rsidRPr="003270E9">
        <w:rPr>
          <w:sz w:val="28"/>
          <w:szCs w:val="28"/>
        </w:rPr>
        <w:t xml:space="preserve"> и-и-и.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23. Упражнение “Песенка жеребенка”.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Растянуть губы в улыбке, нижние и верхние зубы хорошо видны. Широкий передний край языка находится за нижними зубами, боковые края прижаты с внутренней стороны к верхним коренным зубам, средняя часть спинки языка приподнята к твердому небу и образует щель. </w:t>
      </w:r>
      <w:r w:rsidRPr="003270E9">
        <w:rPr>
          <w:i/>
          <w:iCs/>
          <w:sz w:val="28"/>
          <w:szCs w:val="28"/>
        </w:rPr>
        <w:t>Добиваясь правильности выполнения данного упражнения, легко можно поставить свистящие и йотированные звуки.</w:t>
      </w:r>
    </w:p>
    <w:p w:rsidR="00A6237E" w:rsidRPr="003270E9" w:rsidRDefault="00A6237E" w:rsidP="003270E9">
      <w:pPr>
        <w:numPr>
          <w:ilvl w:val="0"/>
          <w:numId w:val="25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Остановился язычок на лесной полянке, заслушался ржанием жеребенка и залюбовался цоканьем копытцев лошадки. Потом Язычок неожиданно опустил голову вниз и увидел много грибов. Они были вот такие.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24. Упражнение “Грибочек”.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Присосать язык к небу. Не отрывая язык от неба, сильно оттягивать нижнюю челюсть.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Хороших результатов при выполнении этого упражнения можно добиться, если предложить его сразу, после упражнения “Лошадка”. Следить, чтобы средняя часть </w:t>
      </w:r>
      <w:r w:rsidRPr="003270E9">
        <w:rPr>
          <w:sz w:val="28"/>
          <w:szCs w:val="28"/>
        </w:rPr>
        <w:lastRenderedPageBreak/>
        <w:t>языка не провисала, а хорошо присасывалась к небу, чтобы верхние и нижние зубы были видны.</w:t>
      </w:r>
    </w:p>
    <w:p w:rsidR="00A6237E" w:rsidRPr="003270E9" w:rsidRDefault="00A6237E" w:rsidP="003270E9">
      <w:pPr>
        <w:numPr>
          <w:ilvl w:val="0"/>
          <w:numId w:val="26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Тут откуда ни возьмись прилетел рой пчел, и они стали больно кусать нашего Язычка.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25. Упражнение “Пчелы кусаются”.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Рот приоткрыт, губы в улыбке, покусывать язычок от кончика, до середины к задней части языка так, чтобы оставались “дорожки” от зубов. Затем предложить детям покусать боковые края языка, кончик языка при этом поднят вверх. Это упражнение дает хорошее расслабление языка, а </w:t>
      </w:r>
      <w:proofErr w:type="spellStart"/>
      <w:r w:rsidRPr="003270E9">
        <w:rPr>
          <w:sz w:val="28"/>
          <w:szCs w:val="28"/>
        </w:rPr>
        <w:t>покусывание</w:t>
      </w:r>
      <w:proofErr w:type="spellEnd"/>
      <w:r w:rsidRPr="003270E9">
        <w:rPr>
          <w:sz w:val="28"/>
          <w:szCs w:val="28"/>
        </w:rPr>
        <w:t xml:space="preserve"> боковых краев языка - постановку шипящих звуков.</w:t>
      </w:r>
    </w:p>
    <w:p w:rsidR="00A6237E" w:rsidRPr="003270E9" w:rsidRDefault="00A6237E" w:rsidP="003270E9">
      <w:pPr>
        <w:numPr>
          <w:ilvl w:val="0"/>
          <w:numId w:val="27"/>
        </w:numPr>
        <w:spacing w:after="120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Язычок так испугался, что кубарем покатился вниз к реке. Спустился Язычок к реке, а вода была холодная и журчала так, напевая свою песенку (показ).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26. Упражнение “Песенка холодной водички”.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приоткрыть. Губы в улыбке, хорошо видны нижние и верхние зубы, широкий передний край языка прижат к нижним резцам, боковые края соприкасаются с верхними коренными зубами (как при звуке “и”) и пустить “холодную водичку”: -с-с-с, то есть подуть с силой на язычок. Следить, чтобы воздушная струя шла посередине язычка.</w:t>
      </w:r>
    </w:p>
    <w:p w:rsidR="00A6237E" w:rsidRPr="003270E9" w:rsidRDefault="00A6237E" w:rsidP="003270E9">
      <w:pPr>
        <w:numPr>
          <w:ilvl w:val="0"/>
          <w:numId w:val="28"/>
        </w:numPr>
        <w:spacing w:after="120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Умылся Язычок холодной водичкой и вдруг увидел мальчика, катающегося в лодке, лодка была вот такая.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27. Упражнение “Лодочка”.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Высунуть широкий язык. Боковые края языка поднять вверх. Удерживать желобком (лодочкой).</w:t>
      </w:r>
    </w:p>
    <w:p w:rsidR="00A6237E" w:rsidRPr="003270E9" w:rsidRDefault="00A6237E" w:rsidP="003270E9">
      <w:pPr>
        <w:numPr>
          <w:ilvl w:val="0"/>
          <w:numId w:val="29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Язычок попросил мальчика показать другую дорогу домой, не идущую через лес. Мальчик с удовольствием откликнулся на просьбу Язычка и показал дорогу, ведущую от него в город. По правую сторону проходила железная дорога, и Язычок услышал стук колес идущего поезда.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28. Упражнение “Колеса у вагончика стучат”: –т-т-т.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открыт. Хорошо видны верхние и нижние зубы (об этом необходимо помнить при выполнении многих упражнений).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Поднять широкий передний край языка за верхние зубы и стучать, не отрываясь, по бугоркам (альвеолам), боковые края при этом прижаты к верхним коренным зубам.</w:t>
      </w:r>
    </w:p>
    <w:p w:rsidR="00A6237E" w:rsidRPr="003270E9" w:rsidRDefault="00A6237E" w:rsidP="003270E9">
      <w:pPr>
        <w:numPr>
          <w:ilvl w:val="0"/>
          <w:numId w:val="30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А по другую сторону дороги протекала река, где пароходы, встречаясь друг с другом, давали гудки: ы-ы-ы.</w:t>
      </w:r>
    </w:p>
    <w:p w:rsidR="00A6237E" w:rsidRP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Это упражнение важно тем, что оно является исходной позицией для постановки звука [л] и устранения мягкости у твердых согласных.</w:t>
      </w:r>
    </w:p>
    <w:p w:rsidR="00A6237E" w:rsidRPr="003270E9" w:rsidRDefault="00A6237E" w:rsidP="003270E9">
      <w:pPr>
        <w:numPr>
          <w:ilvl w:val="0"/>
          <w:numId w:val="31"/>
        </w:numPr>
        <w:spacing w:after="120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lastRenderedPageBreak/>
        <w:t>Возвратившись благополучно домой, Язычок от радости заиграл на гармошке, и стал показывать разные фокусы.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29. Упражнение “Гармошка”.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открыт. Язык присосать к небу. Не отрывая язык от неба, сильно оттягивать вниз нижнюю челюсть. Следить, чтобы верхние и нижние зубы были хорошо видны.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30. Упражнение “Фокус”.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Рот приоткрыт, язык “чашечкой” высунуть вперед и приподнять, плавно выдохнуть на ватку, лежащую на кончике носа.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Выполняя это упражнение, важно следить, чтобы дети не дули на нижнюю губу.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После разучивания с детьми комплекса артикуляционной гимнастики для всех групп нарушенных звуков достаточно легко и свободно идет процесс постановки отсутствующих звуков у большинства логопатов, т.к. исходная позиция органов артикуляции будущего звука уже достигнута в результате систематичной, последовательной, кропотливой работы на подготовительном этапе.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Логопедическая работа по коррекции звукопроизношения должна начинаться с исправления менее сложных звуков, одновременно продолжать работу по подготовке органов артикуляции к постановке более трудных групп звуков (свистящих, шипящих, сонорных).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Звуки переднеязычные ([Т</w:t>
      </w:r>
      <w:proofErr w:type="gramStart"/>
      <w:r w:rsidRPr="003270E9">
        <w:rPr>
          <w:i/>
          <w:iCs/>
          <w:sz w:val="28"/>
          <w:szCs w:val="28"/>
        </w:rPr>
        <w:t>],[</w:t>
      </w:r>
      <w:proofErr w:type="gramEnd"/>
      <w:r w:rsidRPr="003270E9">
        <w:rPr>
          <w:i/>
          <w:iCs/>
          <w:sz w:val="28"/>
          <w:szCs w:val="28"/>
        </w:rPr>
        <w:t>Д],[Н], язычно-альвеолярный [Л], губно-зубные ([В], [Ф], йотированные ([</w:t>
      </w:r>
      <w:proofErr w:type="spellStart"/>
      <w:r w:rsidRPr="003270E9">
        <w:rPr>
          <w:i/>
          <w:iCs/>
          <w:sz w:val="28"/>
          <w:szCs w:val="28"/>
        </w:rPr>
        <w:t>ia</w:t>
      </w:r>
      <w:proofErr w:type="spellEnd"/>
      <w:r w:rsidRPr="003270E9">
        <w:rPr>
          <w:i/>
          <w:iCs/>
          <w:sz w:val="28"/>
          <w:szCs w:val="28"/>
        </w:rPr>
        <w:t>], [</w:t>
      </w:r>
      <w:proofErr w:type="spellStart"/>
      <w:r w:rsidRPr="003270E9">
        <w:rPr>
          <w:i/>
          <w:iCs/>
          <w:sz w:val="28"/>
          <w:szCs w:val="28"/>
        </w:rPr>
        <w:t>iэ</w:t>
      </w:r>
      <w:proofErr w:type="spellEnd"/>
      <w:r w:rsidRPr="003270E9">
        <w:rPr>
          <w:i/>
          <w:iCs/>
          <w:sz w:val="28"/>
          <w:szCs w:val="28"/>
        </w:rPr>
        <w:t>], [</w:t>
      </w:r>
      <w:proofErr w:type="spellStart"/>
      <w:r w:rsidRPr="003270E9">
        <w:rPr>
          <w:i/>
          <w:iCs/>
          <w:sz w:val="28"/>
          <w:szCs w:val="28"/>
        </w:rPr>
        <w:t>iо</w:t>
      </w:r>
      <w:proofErr w:type="spellEnd"/>
      <w:r w:rsidRPr="003270E9">
        <w:rPr>
          <w:i/>
          <w:iCs/>
          <w:sz w:val="28"/>
          <w:szCs w:val="28"/>
        </w:rPr>
        <w:t>],[</w:t>
      </w:r>
      <w:proofErr w:type="spellStart"/>
      <w:r w:rsidRPr="003270E9">
        <w:rPr>
          <w:i/>
          <w:iCs/>
          <w:sz w:val="28"/>
          <w:szCs w:val="28"/>
        </w:rPr>
        <w:t>iу</w:t>
      </w:r>
      <w:proofErr w:type="spellEnd"/>
      <w:r w:rsidRPr="003270E9">
        <w:rPr>
          <w:i/>
          <w:iCs/>
          <w:sz w:val="28"/>
          <w:szCs w:val="28"/>
        </w:rPr>
        <w:t>] легко ставятся после тщательной работы на подготовительном этапе.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При постановке йотированных звуков предложить спеть песенку “Лошадки” и далее сообщить следующее: “Поет песенку свою лошадка, как вдруг послышался жалобный голосок маленького ослика </w:t>
      </w:r>
      <w:proofErr w:type="spellStart"/>
      <w:r w:rsidRPr="003270E9">
        <w:rPr>
          <w:sz w:val="28"/>
          <w:szCs w:val="28"/>
        </w:rPr>
        <w:t>иа-иа-иа</w:t>
      </w:r>
      <w:proofErr w:type="spellEnd"/>
      <w:r w:rsidRPr="003270E9">
        <w:rPr>
          <w:sz w:val="28"/>
          <w:szCs w:val="28"/>
        </w:rPr>
        <w:t xml:space="preserve"> (кончик языка за нижними зубами, боковые края прижаты с внутренней стороны к верхним коренным зубам, средняя часть спинки языка поднята к твердому небу и образует щель). Ослик потерял свою маму. Давай(те) поможем ослику найти маму”.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Ребенок поет песенку: </w:t>
      </w:r>
      <w:proofErr w:type="spellStart"/>
      <w:r w:rsidRPr="003270E9">
        <w:rPr>
          <w:sz w:val="28"/>
          <w:szCs w:val="28"/>
        </w:rPr>
        <w:t>иа-иа-иа</w:t>
      </w:r>
      <w:proofErr w:type="spellEnd"/>
      <w:r w:rsidRPr="003270E9">
        <w:rPr>
          <w:sz w:val="28"/>
          <w:szCs w:val="28"/>
        </w:rPr>
        <w:t xml:space="preserve">, убыстряя темп. </w:t>
      </w:r>
      <w:r w:rsidRPr="003270E9">
        <w:rPr>
          <w:i/>
          <w:iCs/>
          <w:sz w:val="28"/>
          <w:szCs w:val="28"/>
        </w:rPr>
        <w:t>И вот тут, для образования щели и для того, чтобы язык не поднимался вверх, предложить ребенку указательным (чистым) пальцем своей руки придержать передний край языка. Следить, чтобы средняя часть спинки языка не соприкасалась с твердым небом. С пальцем, ребенок продолжает произносить изолированный звук до тех пор, пока не появится чистый звук([</w:t>
      </w:r>
      <w:proofErr w:type="spellStart"/>
      <w:r w:rsidRPr="003270E9">
        <w:rPr>
          <w:i/>
          <w:iCs/>
          <w:sz w:val="28"/>
          <w:szCs w:val="28"/>
        </w:rPr>
        <w:t>ia</w:t>
      </w:r>
      <w:proofErr w:type="spellEnd"/>
      <w:r w:rsidRPr="003270E9">
        <w:rPr>
          <w:i/>
          <w:iCs/>
          <w:sz w:val="28"/>
          <w:szCs w:val="28"/>
        </w:rPr>
        <w:t>], то есть пока язычок не привыкнет находиться за нижними зубами.</w:t>
      </w:r>
      <w:r w:rsidRPr="003270E9">
        <w:rPr>
          <w:sz w:val="28"/>
          <w:szCs w:val="28"/>
        </w:rPr>
        <w:t xml:space="preserve"> После введения звука [</w:t>
      </w:r>
      <w:proofErr w:type="spellStart"/>
      <w:r w:rsidRPr="003270E9">
        <w:rPr>
          <w:sz w:val="28"/>
          <w:szCs w:val="28"/>
        </w:rPr>
        <w:t>ia</w:t>
      </w:r>
      <w:proofErr w:type="spellEnd"/>
      <w:r w:rsidRPr="003270E9">
        <w:rPr>
          <w:sz w:val="28"/>
          <w:szCs w:val="28"/>
        </w:rPr>
        <w:t>] в слоги, постановка остальных йотированных звуков [</w:t>
      </w:r>
      <w:proofErr w:type="spellStart"/>
      <w:r w:rsidRPr="003270E9">
        <w:rPr>
          <w:sz w:val="28"/>
          <w:szCs w:val="28"/>
        </w:rPr>
        <w:t>iэ</w:t>
      </w:r>
      <w:proofErr w:type="spellEnd"/>
      <w:r w:rsidRPr="003270E9">
        <w:rPr>
          <w:sz w:val="28"/>
          <w:szCs w:val="28"/>
        </w:rPr>
        <w:t>], [</w:t>
      </w:r>
      <w:proofErr w:type="spellStart"/>
      <w:r w:rsidRPr="003270E9">
        <w:rPr>
          <w:sz w:val="28"/>
          <w:szCs w:val="28"/>
        </w:rPr>
        <w:t>iо</w:t>
      </w:r>
      <w:proofErr w:type="spellEnd"/>
      <w:proofErr w:type="gramStart"/>
      <w:r w:rsidRPr="003270E9">
        <w:rPr>
          <w:sz w:val="28"/>
          <w:szCs w:val="28"/>
        </w:rPr>
        <w:t>],[</w:t>
      </w:r>
      <w:proofErr w:type="spellStart"/>
      <w:proofErr w:type="gramEnd"/>
      <w:r w:rsidRPr="003270E9">
        <w:rPr>
          <w:sz w:val="28"/>
          <w:szCs w:val="28"/>
        </w:rPr>
        <w:t>iу</w:t>
      </w:r>
      <w:proofErr w:type="spellEnd"/>
      <w:r w:rsidRPr="003270E9">
        <w:rPr>
          <w:sz w:val="28"/>
          <w:szCs w:val="28"/>
        </w:rPr>
        <w:t>] – осуществляется по подражанию.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Постановка звука [с] (базовый звук всех свистящих) осуществляется в два этапа.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Предложить ребенку спеть песенку “Лошадки</w:t>
      </w:r>
      <w:proofErr w:type="gramStart"/>
      <w:r w:rsidRPr="003270E9">
        <w:rPr>
          <w:sz w:val="28"/>
          <w:szCs w:val="28"/>
        </w:rPr>
        <w:t>”:–</w:t>
      </w:r>
      <w:proofErr w:type="gramEnd"/>
      <w:r w:rsidRPr="003270E9">
        <w:rPr>
          <w:sz w:val="28"/>
          <w:szCs w:val="28"/>
        </w:rPr>
        <w:t xml:space="preserve"> и-и-и-, обращая внимание на положение язычка и губ. Следить, чтобы губы были растянуты в хорошей улыбке, верхние и нижние зубы видны. Ребенок поет </w:t>
      </w:r>
      <w:proofErr w:type="gramStart"/>
      <w:r w:rsidRPr="003270E9">
        <w:rPr>
          <w:sz w:val="28"/>
          <w:szCs w:val="28"/>
        </w:rPr>
        <w:t>песню:-</w:t>
      </w:r>
      <w:proofErr w:type="gramEnd"/>
      <w:r w:rsidRPr="003270E9">
        <w:rPr>
          <w:sz w:val="28"/>
          <w:szCs w:val="28"/>
        </w:rPr>
        <w:t xml:space="preserve"> и-и-и (язычок горкой) далее </w:t>
      </w:r>
      <w:r w:rsidRPr="003270E9">
        <w:rPr>
          <w:sz w:val="28"/>
          <w:szCs w:val="28"/>
        </w:rPr>
        <w:lastRenderedPageBreak/>
        <w:t>предложить подуть на кончик языка, т.е. пустить “холодный ветерок” или “холодную водичку” посередине язычка получается: - с-с-с. Следить, чтобы боковые края языка были плотно прижаты к внутренней стороне коренных зубов, а посередине язычка образовался желобок, по которому и направляется длительная воздушная струя.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Начинать автоматизировать звук [с] в слогах: </w:t>
      </w:r>
      <w:proofErr w:type="spellStart"/>
      <w:r w:rsidRPr="003270E9">
        <w:rPr>
          <w:sz w:val="28"/>
          <w:szCs w:val="28"/>
        </w:rPr>
        <w:t>са</w:t>
      </w:r>
      <w:proofErr w:type="spellEnd"/>
      <w:r w:rsidRPr="003270E9">
        <w:rPr>
          <w:sz w:val="28"/>
          <w:szCs w:val="28"/>
        </w:rPr>
        <w:t xml:space="preserve">, </w:t>
      </w:r>
      <w:proofErr w:type="spellStart"/>
      <w:r w:rsidRPr="003270E9">
        <w:rPr>
          <w:sz w:val="28"/>
          <w:szCs w:val="28"/>
        </w:rPr>
        <w:t>сы</w:t>
      </w:r>
      <w:proofErr w:type="spellEnd"/>
      <w:r w:rsidRPr="003270E9">
        <w:rPr>
          <w:sz w:val="28"/>
          <w:szCs w:val="28"/>
        </w:rPr>
        <w:t xml:space="preserve">; между гласными </w:t>
      </w:r>
      <w:proofErr w:type="gramStart"/>
      <w:r w:rsidRPr="003270E9">
        <w:rPr>
          <w:sz w:val="28"/>
          <w:szCs w:val="28"/>
        </w:rPr>
        <w:t>а-с</w:t>
      </w:r>
      <w:proofErr w:type="gramEnd"/>
      <w:r w:rsidRPr="003270E9">
        <w:rPr>
          <w:sz w:val="28"/>
          <w:szCs w:val="28"/>
        </w:rPr>
        <w:t>-а. А язык продолжает находиться в том же положении. Особое внимание обратить на то, чтобы язычок не отходил от нижних зубов, а был плотно прижат. Такое положение язычка сохраняется до тех пор, пока язык не привыкнет находиться у нижних резцов, т.к. даже минимальное оттягивание кончика языка от нижних зубов дает дефектное произношение звука [с]. Затем предложить убрать язычок за нижние зубы, при этом сделать зубки вместе, а губы оставить в улыбке.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Сроки постановки звука [с] могут быть разными. Бывает достаточно двух недель, а бывает, что постановка звука [с] длится довольно длительное время. Все будет зависеть от состояния нервно-мышечного аппарата органов артикуляции.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У многих детей с ОНР долго не ставится твердый звук [с] (произносят его мягко, [с']). Таким логопатам звук [с] ставится от звука [ы], т.е. сначала ставится звук [ы] - “Песенка пароходика</w:t>
      </w:r>
      <w:proofErr w:type="gramStart"/>
      <w:r w:rsidRPr="003270E9">
        <w:rPr>
          <w:sz w:val="28"/>
          <w:szCs w:val="28"/>
        </w:rPr>
        <w:t>” ,</w:t>
      </w:r>
      <w:proofErr w:type="gramEnd"/>
      <w:r w:rsidRPr="003270E9">
        <w:rPr>
          <w:sz w:val="28"/>
          <w:szCs w:val="28"/>
        </w:rPr>
        <w:t xml:space="preserve"> потом предложить спеть 2 песенки вместе: песенку “холодного ветра” или (холодной водички) с-с-с и песенку “пароходика”:- ы-ы-ы. Получается:- </w:t>
      </w:r>
      <w:proofErr w:type="spellStart"/>
      <w:r w:rsidRPr="003270E9">
        <w:rPr>
          <w:sz w:val="28"/>
          <w:szCs w:val="28"/>
        </w:rPr>
        <w:t>сы-сы-сы</w:t>
      </w:r>
      <w:proofErr w:type="spellEnd"/>
      <w:r w:rsidRPr="003270E9">
        <w:rPr>
          <w:sz w:val="28"/>
          <w:szCs w:val="28"/>
        </w:rPr>
        <w:t>. Необходимо следить за положением органов артикуляции: кончик языка прижат к нижним зубам, между зубами небольшое расстояние (это необходимо для того, чтобы было видно, что язычок находится за нижними зубами), губы в улыбке. И после того, как язык приучится находиться в данном положении, предложить произносить слоги с сомкнутыми зубами, но губы продолжают находиться в улыбке. Если чисто поставлен звук [с], то звуки[с'</w:t>
      </w:r>
      <w:proofErr w:type="gramStart"/>
      <w:r w:rsidRPr="003270E9">
        <w:rPr>
          <w:sz w:val="28"/>
          <w:szCs w:val="28"/>
        </w:rPr>
        <w:t>],[</w:t>
      </w:r>
      <w:proofErr w:type="gramEnd"/>
      <w:r w:rsidRPr="003270E9">
        <w:rPr>
          <w:sz w:val="28"/>
          <w:szCs w:val="28"/>
        </w:rPr>
        <w:t>з] [з'], [ц] идут по подражанию.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При постановке звука [ш] уложить ребенка на кровать и предложить выполнить упражнение: “Колеса у вагончика стучат</w:t>
      </w:r>
      <w:proofErr w:type="gramStart"/>
      <w:r w:rsidRPr="003270E9">
        <w:rPr>
          <w:sz w:val="28"/>
          <w:szCs w:val="28"/>
        </w:rPr>
        <w:t>”:-</w:t>
      </w:r>
      <w:proofErr w:type="gramEnd"/>
      <w:r w:rsidRPr="003270E9">
        <w:rPr>
          <w:sz w:val="28"/>
          <w:szCs w:val="28"/>
        </w:rPr>
        <w:t xml:space="preserve"> т-т-т. Следить за положением органов артикуляции: рот широко открыт, между зубами небольшое расстояние, широкий язычок поднят к альвеолам (“бугоркам”) и стучит:- т-т-т, боковые края язычка прижаты к внутренним сторонам верхних коренных зубов, верхние и нижние зубы хорошо видны.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Продолжить разговор: “Колеса у вагончиков стучат, а потом паровоз спускает пар: -т-т-т-ш-ш-ш”. Предложить ребенку “спустить пар”, подув на язычок. У некоторых детей слишком большое отверстие между твердым небом и язычком, где должна проходить воздушная струя. Таким логопатам необходимо придерживать среднюю нижнюю часть языка шариковым зондом.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При автоматизации звука [ш] в слогах: </w:t>
      </w:r>
      <w:proofErr w:type="spellStart"/>
      <w:r w:rsidRPr="003270E9">
        <w:rPr>
          <w:sz w:val="28"/>
          <w:szCs w:val="28"/>
        </w:rPr>
        <w:t>тша</w:t>
      </w:r>
      <w:proofErr w:type="spellEnd"/>
      <w:r w:rsidRPr="003270E9">
        <w:rPr>
          <w:sz w:val="28"/>
          <w:szCs w:val="28"/>
        </w:rPr>
        <w:t xml:space="preserve">, </w:t>
      </w:r>
      <w:proofErr w:type="spellStart"/>
      <w:r w:rsidRPr="003270E9">
        <w:rPr>
          <w:sz w:val="28"/>
          <w:szCs w:val="28"/>
        </w:rPr>
        <w:t>ша</w:t>
      </w:r>
      <w:proofErr w:type="spellEnd"/>
      <w:r w:rsidRPr="003270E9">
        <w:rPr>
          <w:sz w:val="28"/>
          <w:szCs w:val="28"/>
        </w:rPr>
        <w:t>, следить, чтобы язычок на звук [а] падал к нижним зубам, а нижняя челюсть активно опускалась вниз, губы разомкнуты, между зубами небольшое расстояние.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 xml:space="preserve">Поставленный звук [ш] детям с ОНР лучше начинать автоматизировать в слогах со стечением согласных: </w:t>
      </w:r>
      <w:proofErr w:type="spellStart"/>
      <w:r w:rsidRPr="003270E9">
        <w:rPr>
          <w:i/>
          <w:iCs/>
          <w:sz w:val="28"/>
          <w:szCs w:val="28"/>
        </w:rPr>
        <w:t>тша-тша-тша</w:t>
      </w:r>
      <w:proofErr w:type="spellEnd"/>
      <w:r w:rsidRPr="003270E9">
        <w:rPr>
          <w:i/>
          <w:iCs/>
          <w:sz w:val="28"/>
          <w:szCs w:val="28"/>
        </w:rPr>
        <w:t xml:space="preserve">, </w:t>
      </w:r>
      <w:proofErr w:type="spellStart"/>
      <w:r w:rsidRPr="003270E9">
        <w:rPr>
          <w:i/>
          <w:iCs/>
          <w:sz w:val="28"/>
          <w:szCs w:val="28"/>
        </w:rPr>
        <w:t>пша-пшо-пшу</w:t>
      </w:r>
      <w:proofErr w:type="spellEnd"/>
      <w:r w:rsidRPr="003270E9">
        <w:rPr>
          <w:i/>
          <w:iCs/>
          <w:sz w:val="28"/>
          <w:szCs w:val="28"/>
        </w:rPr>
        <w:t xml:space="preserve">, </w:t>
      </w:r>
      <w:proofErr w:type="spellStart"/>
      <w:r w:rsidRPr="003270E9">
        <w:rPr>
          <w:i/>
          <w:iCs/>
          <w:sz w:val="28"/>
          <w:szCs w:val="28"/>
        </w:rPr>
        <w:t>фша-фшо-фшу</w:t>
      </w:r>
      <w:proofErr w:type="spellEnd"/>
      <w:r w:rsidRPr="003270E9">
        <w:rPr>
          <w:i/>
          <w:iCs/>
          <w:sz w:val="28"/>
          <w:szCs w:val="28"/>
        </w:rPr>
        <w:t xml:space="preserve">, </w:t>
      </w:r>
      <w:proofErr w:type="spellStart"/>
      <w:r w:rsidRPr="003270E9">
        <w:rPr>
          <w:i/>
          <w:iCs/>
          <w:sz w:val="28"/>
          <w:szCs w:val="28"/>
        </w:rPr>
        <w:t>кша-кшо-</w:t>
      </w:r>
      <w:r w:rsidRPr="003270E9">
        <w:rPr>
          <w:i/>
          <w:iCs/>
          <w:sz w:val="28"/>
          <w:szCs w:val="28"/>
        </w:rPr>
        <w:lastRenderedPageBreak/>
        <w:t>кшу</w:t>
      </w:r>
      <w:proofErr w:type="spellEnd"/>
      <w:r w:rsidRPr="003270E9">
        <w:rPr>
          <w:i/>
          <w:iCs/>
          <w:sz w:val="28"/>
          <w:szCs w:val="28"/>
        </w:rPr>
        <w:t xml:space="preserve"> и т.д. Почему? Это вызвано тем, что у дошкольников с ОНР нарушена слоговая структура слов. Слоговая зарядка со стечением согласных помогает более быстрому введению поставленного звука в речь.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От звука [ш] ставятся остальные шипящие звуки ([ж], [ч], [щ]). В основном они идут по подражанию (при условии, что чисто поставлен звук [ш]).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В постановке звука [р] можно использовать такой прием: уложить ребенка на кровать, предложить упражнение “Грибочек” и сильно подуть на передний край языка. Используя игровой прием “остановим лошадку”, получаем звук, близкий к “</w:t>
      </w:r>
      <w:proofErr w:type="spellStart"/>
      <w:r w:rsidRPr="003270E9">
        <w:rPr>
          <w:sz w:val="28"/>
          <w:szCs w:val="28"/>
        </w:rPr>
        <w:t>трр</w:t>
      </w:r>
      <w:proofErr w:type="spellEnd"/>
      <w:r w:rsidRPr="003270E9">
        <w:rPr>
          <w:sz w:val="28"/>
          <w:szCs w:val="28"/>
        </w:rPr>
        <w:t>”, и так продолжаем до тех пор, пока не появится чистое произношение “</w:t>
      </w:r>
      <w:proofErr w:type="spellStart"/>
      <w:r w:rsidRPr="003270E9">
        <w:rPr>
          <w:sz w:val="28"/>
          <w:szCs w:val="28"/>
        </w:rPr>
        <w:t>трр</w:t>
      </w:r>
      <w:proofErr w:type="spellEnd"/>
      <w:r w:rsidRPr="003270E9">
        <w:rPr>
          <w:sz w:val="28"/>
          <w:szCs w:val="28"/>
        </w:rPr>
        <w:t xml:space="preserve">”. Поставленный звук закреплять не в слогах: </w:t>
      </w:r>
      <w:proofErr w:type="spellStart"/>
      <w:r w:rsidRPr="003270E9">
        <w:rPr>
          <w:sz w:val="28"/>
          <w:szCs w:val="28"/>
        </w:rPr>
        <w:t>тра-тро-тры</w:t>
      </w:r>
      <w:proofErr w:type="spellEnd"/>
      <w:r w:rsidRPr="003270E9">
        <w:rPr>
          <w:sz w:val="28"/>
          <w:szCs w:val="28"/>
        </w:rPr>
        <w:t xml:space="preserve">, а давать такие ряды: </w:t>
      </w:r>
      <w:proofErr w:type="spellStart"/>
      <w:r w:rsidRPr="003270E9">
        <w:rPr>
          <w:sz w:val="28"/>
          <w:szCs w:val="28"/>
        </w:rPr>
        <w:t>вра-вро-вры</w:t>
      </w:r>
      <w:proofErr w:type="spellEnd"/>
      <w:r w:rsidRPr="003270E9">
        <w:rPr>
          <w:sz w:val="28"/>
          <w:szCs w:val="28"/>
        </w:rPr>
        <w:t xml:space="preserve">; </w:t>
      </w:r>
      <w:proofErr w:type="spellStart"/>
      <w:r w:rsidRPr="003270E9">
        <w:rPr>
          <w:sz w:val="28"/>
          <w:szCs w:val="28"/>
        </w:rPr>
        <w:t>гра-гро-гры</w:t>
      </w:r>
      <w:proofErr w:type="spellEnd"/>
      <w:r w:rsidRPr="003270E9">
        <w:rPr>
          <w:sz w:val="28"/>
          <w:szCs w:val="28"/>
        </w:rPr>
        <w:t>; бра-</w:t>
      </w:r>
      <w:proofErr w:type="spellStart"/>
      <w:r w:rsidRPr="003270E9">
        <w:rPr>
          <w:sz w:val="28"/>
          <w:szCs w:val="28"/>
        </w:rPr>
        <w:t>бро</w:t>
      </w:r>
      <w:proofErr w:type="spellEnd"/>
      <w:r w:rsidRPr="003270E9">
        <w:rPr>
          <w:sz w:val="28"/>
          <w:szCs w:val="28"/>
        </w:rPr>
        <w:t>-</w:t>
      </w:r>
      <w:proofErr w:type="spellStart"/>
      <w:r w:rsidRPr="003270E9">
        <w:rPr>
          <w:sz w:val="28"/>
          <w:szCs w:val="28"/>
        </w:rPr>
        <w:t>бры</w:t>
      </w:r>
      <w:proofErr w:type="spellEnd"/>
      <w:r w:rsidRPr="003270E9">
        <w:rPr>
          <w:sz w:val="28"/>
          <w:szCs w:val="28"/>
        </w:rPr>
        <w:t>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Такие слоговые ряды необходимы для того, чтобы ребенок к словам на звук [р] не подключал звук [т] (</w:t>
      </w:r>
      <w:proofErr w:type="gramStart"/>
      <w:r w:rsidRPr="003270E9">
        <w:rPr>
          <w:sz w:val="28"/>
          <w:szCs w:val="28"/>
        </w:rPr>
        <w:t>например</w:t>
      </w:r>
      <w:proofErr w:type="gramEnd"/>
      <w:r w:rsidRPr="003270E9">
        <w:rPr>
          <w:sz w:val="28"/>
          <w:szCs w:val="28"/>
        </w:rPr>
        <w:t>: рак-трак).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i/>
          <w:iCs/>
          <w:sz w:val="28"/>
          <w:szCs w:val="28"/>
        </w:rPr>
        <w:t>У большинства детей с общим недоразвитием речи дрожит один край языка. В таком случае предложить ребенку выполнить упражнение “Грибочек” и большим (чистым) пальцем самого ребенка держать край языка, который дрожит, и сильно дуть на второй край языка (который не дрожит). Есть случаи, когда после данного упражнения частично вибрирует второй край язычка, но в основном у детей с ОНР остается односторонняя вибрация языка. Звук при этом идет чистый, но ребенок долго не вводит поставленный звук в свободную речь. С такими логопатами отводить больше времени на автоматизацию звука в слогах.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У детей с общим недоразвитием с большим трудом автоматизируются звонкие согласные звуки в свободной речи. С целью более быстрого введения звонких согласных в речь можно использовать карточку на дифференциацию звонких- глухих согласных. На карточке расположены два бубенчика (один звенит, другой нет, то есть без звоночка), далее сообщить ребенку: “В домике, где звенит бубенчик, будут жить звонкие звуки. Они любят петь, разговаривать (показать: рука ребенка прикладывается к своему горлышку). А в домике, где бубенчик не звенит, будут жить глухие звуки, они хотят спать, молчать”.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Таким образом, начинаем дифференцировать поставленные звонкие согласные: ба-па </w:t>
      </w:r>
      <w:proofErr w:type="gramStart"/>
      <w:r w:rsidRPr="003270E9">
        <w:rPr>
          <w:sz w:val="28"/>
          <w:szCs w:val="28"/>
        </w:rPr>
        <w:t>да-та</w:t>
      </w:r>
      <w:proofErr w:type="gramEnd"/>
      <w:r w:rsidRPr="003270E9">
        <w:rPr>
          <w:sz w:val="28"/>
          <w:szCs w:val="28"/>
        </w:rPr>
        <w:t xml:space="preserve"> га-ка; </w:t>
      </w:r>
      <w:proofErr w:type="spellStart"/>
      <w:r w:rsidRPr="003270E9">
        <w:rPr>
          <w:sz w:val="28"/>
          <w:szCs w:val="28"/>
        </w:rPr>
        <w:t>бо</w:t>
      </w:r>
      <w:proofErr w:type="spellEnd"/>
      <w:r w:rsidRPr="003270E9">
        <w:rPr>
          <w:sz w:val="28"/>
          <w:szCs w:val="28"/>
        </w:rPr>
        <w:t xml:space="preserve">-по до-то </w:t>
      </w:r>
      <w:proofErr w:type="spellStart"/>
      <w:r w:rsidRPr="003270E9">
        <w:rPr>
          <w:sz w:val="28"/>
          <w:szCs w:val="28"/>
        </w:rPr>
        <w:t>го</w:t>
      </w:r>
      <w:proofErr w:type="spellEnd"/>
      <w:r w:rsidRPr="003270E9">
        <w:rPr>
          <w:sz w:val="28"/>
          <w:szCs w:val="28"/>
        </w:rPr>
        <w:t xml:space="preserve">-ко; </w:t>
      </w:r>
      <w:proofErr w:type="spellStart"/>
      <w:r w:rsidRPr="003270E9">
        <w:rPr>
          <w:sz w:val="28"/>
          <w:szCs w:val="28"/>
        </w:rPr>
        <w:t>бу-пу</w:t>
      </w:r>
      <w:proofErr w:type="spellEnd"/>
      <w:r w:rsidRPr="003270E9">
        <w:rPr>
          <w:sz w:val="28"/>
          <w:szCs w:val="28"/>
        </w:rPr>
        <w:t xml:space="preserve"> </w:t>
      </w:r>
      <w:proofErr w:type="spellStart"/>
      <w:r w:rsidRPr="003270E9">
        <w:rPr>
          <w:sz w:val="28"/>
          <w:szCs w:val="28"/>
        </w:rPr>
        <w:t>ду</w:t>
      </w:r>
      <w:proofErr w:type="spellEnd"/>
      <w:r w:rsidRPr="003270E9">
        <w:rPr>
          <w:sz w:val="28"/>
          <w:szCs w:val="28"/>
        </w:rPr>
        <w:t xml:space="preserve">-ту </w:t>
      </w:r>
      <w:proofErr w:type="spellStart"/>
      <w:r w:rsidRPr="003270E9">
        <w:rPr>
          <w:sz w:val="28"/>
          <w:szCs w:val="28"/>
        </w:rPr>
        <w:t>гу</w:t>
      </w:r>
      <w:proofErr w:type="spellEnd"/>
      <w:r w:rsidRPr="003270E9">
        <w:rPr>
          <w:sz w:val="28"/>
          <w:szCs w:val="28"/>
        </w:rPr>
        <w:t>-ку; бы-</w:t>
      </w:r>
      <w:proofErr w:type="spellStart"/>
      <w:r w:rsidRPr="003270E9">
        <w:rPr>
          <w:sz w:val="28"/>
          <w:szCs w:val="28"/>
        </w:rPr>
        <w:t>пы</w:t>
      </w:r>
      <w:proofErr w:type="spellEnd"/>
      <w:r w:rsidRPr="003270E9">
        <w:rPr>
          <w:sz w:val="28"/>
          <w:szCs w:val="28"/>
        </w:rPr>
        <w:t xml:space="preserve"> </w:t>
      </w:r>
      <w:proofErr w:type="spellStart"/>
      <w:r w:rsidRPr="003270E9">
        <w:rPr>
          <w:sz w:val="28"/>
          <w:szCs w:val="28"/>
        </w:rPr>
        <w:t>ды</w:t>
      </w:r>
      <w:proofErr w:type="spellEnd"/>
      <w:r w:rsidRPr="003270E9">
        <w:rPr>
          <w:sz w:val="28"/>
          <w:szCs w:val="28"/>
        </w:rPr>
        <w:t xml:space="preserve">-ты </w:t>
      </w:r>
      <w:proofErr w:type="spellStart"/>
      <w:r w:rsidRPr="003270E9">
        <w:rPr>
          <w:sz w:val="28"/>
          <w:szCs w:val="28"/>
        </w:rPr>
        <w:t>гы-кы</w:t>
      </w:r>
      <w:proofErr w:type="spellEnd"/>
      <w:r w:rsidRPr="003270E9">
        <w:rPr>
          <w:sz w:val="28"/>
          <w:szCs w:val="28"/>
        </w:rPr>
        <w:t>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После слоговой зарядки и автоматизации звуков в словах, предложить слова- паронимы (с рисунками к этим словам) типа: ветка- конфетка; башня – пашня; дом –том; газета – кассета и т.д.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 xml:space="preserve">Постановку мягких согласных можно осуществлять следующим образом: предложить ребенку спеть несколько песенок вместе: </w:t>
      </w:r>
      <w:proofErr w:type="spellStart"/>
      <w:r w:rsidRPr="003270E9">
        <w:rPr>
          <w:sz w:val="28"/>
          <w:szCs w:val="28"/>
        </w:rPr>
        <w:t>пиа-пиа-пиа</w:t>
      </w:r>
      <w:proofErr w:type="spellEnd"/>
      <w:r w:rsidRPr="003270E9">
        <w:rPr>
          <w:sz w:val="28"/>
          <w:szCs w:val="28"/>
        </w:rPr>
        <w:t xml:space="preserve"> (</w:t>
      </w:r>
      <w:proofErr w:type="spellStart"/>
      <w:r w:rsidRPr="003270E9">
        <w:rPr>
          <w:sz w:val="28"/>
          <w:szCs w:val="28"/>
        </w:rPr>
        <w:t>миа-миа-миа</w:t>
      </w:r>
      <w:proofErr w:type="spellEnd"/>
      <w:r w:rsidRPr="003270E9">
        <w:rPr>
          <w:sz w:val="28"/>
          <w:szCs w:val="28"/>
        </w:rPr>
        <w:t xml:space="preserve">, </w:t>
      </w:r>
      <w:proofErr w:type="spellStart"/>
      <w:r w:rsidRPr="003270E9">
        <w:rPr>
          <w:sz w:val="28"/>
          <w:szCs w:val="28"/>
        </w:rPr>
        <w:t>ниа-ниа-ниа</w:t>
      </w:r>
      <w:proofErr w:type="spellEnd"/>
      <w:r w:rsidRPr="003270E9">
        <w:rPr>
          <w:sz w:val="28"/>
          <w:szCs w:val="28"/>
        </w:rPr>
        <w:t xml:space="preserve">), постепенно убыстряя темп, пока не получится: </w:t>
      </w:r>
      <w:proofErr w:type="spellStart"/>
      <w:r w:rsidRPr="003270E9">
        <w:rPr>
          <w:sz w:val="28"/>
          <w:szCs w:val="28"/>
        </w:rPr>
        <w:t>пя</w:t>
      </w:r>
      <w:proofErr w:type="spellEnd"/>
      <w:r w:rsidRPr="003270E9">
        <w:rPr>
          <w:sz w:val="28"/>
          <w:szCs w:val="28"/>
        </w:rPr>
        <w:t xml:space="preserve"> (</w:t>
      </w:r>
      <w:proofErr w:type="spellStart"/>
      <w:proofErr w:type="gramStart"/>
      <w:r w:rsidRPr="003270E9">
        <w:rPr>
          <w:sz w:val="28"/>
          <w:szCs w:val="28"/>
        </w:rPr>
        <w:t>мя,ня</w:t>
      </w:r>
      <w:proofErr w:type="spellEnd"/>
      <w:proofErr w:type="gramEnd"/>
      <w:r w:rsidRPr="003270E9">
        <w:rPr>
          <w:sz w:val="28"/>
          <w:szCs w:val="28"/>
        </w:rPr>
        <w:t xml:space="preserve">). Поставленные мягкие согласные начинать дифференцировать с твердыми согласными, использовав карточку, на которой приклеены кусочек поролона (мягкие согласные) и кусочек пенопласта (твердые согласные). Сообщить ребенку: “В этом домике (показать) будут жить “добрые песенки”, которые поются, произносятся мягко, а в этом домике (показать) будут жить “сердитые песенки”, их </w:t>
      </w:r>
      <w:r w:rsidRPr="003270E9">
        <w:rPr>
          <w:sz w:val="28"/>
          <w:szCs w:val="28"/>
        </w:rPr>
        <w:lastRenderedPageBreak/>
        <w:t>будем произносить твердо (ребенок сам определяет на ощупь твердый и мягкий материал)".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Предложить сопоставить твердость и мягкость согласных в прямых слогах: па-</w:t>
      </w:r>
      <w:proofErr w:type="spellStart"/>
      <w:r w:rsidRPr="003270E9">
        <w:rPr>
          <w:sz w:val="28"/>
          <w:szCs w:val="28"/>
        </w:rPr>
        <w:t>пя</w:t>
      </w:r>
      <w:proofErr w:type="spellEnd"/>
      <w:r w:rsidRPr="003270E9">
        <w:rPr>
          <w:sz w:val="28"/>
          <w:szCs w:val="28"/>
        </w:rPr>
        <w:t xml:space="preserve"> </w:t>
      </w:r>
      <w:proofErr w:type="spellStart"/>
      <w:r w:rsidRPr="003270E9">
        <w:rPr>
          <w:sz w:val="28"/>
          <w:szCs w:val="28"/>
        </w:rPr>
        <w:t>ма-мя</w:t>
      </w:r>
      <w:proofErr w:type="spellEnd"/>
      <w:r w:rsidRPr="003270E9">
        <w:rPr>
          <w:sz w:val="28"/>
          <w:szCs w:val="28"/>
        </w:rPr>
        <w:t xml:space="preserve"> на-</w:t>
      </w:r>
      <w:proofErr w:type="spellStart"/>
      <w:r w:rsidRPr="003270E9">
        <w:rPr>
          <w:sz w:val="28"/>
          <w:szCs w:val="28"/>
        </w:rPr>
        <w:t>ня</w:t>
      </w:r>
      <w:proofErr w:type="spellEnd"/>
      <w:r w:rsidRPr="003270E9">
        <w:rPr>
          <w:sz w:val="28"/>
          <w:szCs w:val="28"/>
        </w:rPr>
        <w:t xml:space="preserve">; </w:t>
      </w:r>
      <w:proofErr w:type="spellStart"/>
      <w:proofErr w:type="gramStart"/>
      <w:r w:rsidRPr="003270E9">
        <w:rPr>
          <w:sz w:val="28"/>
          <w:szCs w:val="28"/>
        </w:rPr>
        <w:t>по-пе</w:t>
      </w:r>
      <w:proofErr w:type="spellEnd"/>
      <w:proofErr w:type="gramEnd"/>
      <w:r w:rsidRPr="003270E9">
        <w:rPr>
          <w:sz w:val="28"/>
          <w:szCs w:val="28"/>
        </w:rPr>
        <w:t xml:space="preserve"> </w:t>
      </w:r>
      <w:proofErr w:type="spellStart"/>
      <w:r w:rsidRPr="003270E9">
        <w:rPr>
          <w:sz w:val="28"/>
          <w:szCs w:val="28"/>
        </w:rPr>
        <w:t>мо-ме</w:t>
      </w:r>
      <w:proofErr w:type="spellEnd"/>
      <w:r w:rsidRPr="003270E9">
        <w:rPr>
          <w:sz w:val="28"/>
          <w:szCs w:val="28"/>
        </w:rPr>
        <w:t xml:space="preserve"> но-не; </w:t>
      </w:r>
      <w:proofErr w:type="spellStart"/>
      <w:r w:rsidRPr="003270E9">
        <w:rPr>
          <w:sz w:val="28"/>
          <w:szCs w:val="28"/>
        </w:rPr>
        <w:t>пу-пю</w:t>
      </w:r>
      <w:proofErr w:type="spellEnd"/>
      <w:r w:rsidRPr="003270E9">
        <w:rPr>
          <w:sz w:val="28"/>
          <w:szCs w:val="28"/>
        </w:rPr>
        <w:t xml:space="preserve"> </w:t>
      </w:r>
      <w:proofErr w:type="spellStart"/>
      <w:r w:rsidRPr="003270E9">
        <w:rPr>
          <w:sz w:val="28"/>
          <w:szCs w:val="28"/>
        </w:rPr>
        <w:t>му</w:t>
      </w:r>
      <w:proofErr w:type="spellEnd"/>
      <w:r w:rsidRPr="003270E9">
        <w:rPr>
          <w:sz w:val="28"/>
          <w:szCs w:val="28"/>
        </w:rPr>
        <w:t xml:space="preserve">-мю ну-ню; </w:t>
      </w:r>
      <w:proofErr w:type="spellStart"/>
      <w:r w:rsidRPr="003270E9">
        <w:rPr>
          <w:sz w:val="28"/>
          <w:szCs w:val="28"/>
        </w:rPr>
        <w:t>пы</w:t>
      </w:r>
      <w:proofErr w:type="spellEnd"/>
      <w:r w:rsidRPr="003270E9">
        <w:rPr>
          <w:sz w:val="28"/>
          <w:szCs w:val="28"/>
        </w:rPr>
        <w:t xml:space="preserve">-пи мы-ми </w:t>
      </w:r>
      <w:proofErr w:type="spellStart"/>
      <w:r w:rsidRPr="003270E9">
        <w:rPr>
          <w:sz w:val="28"/>
          <w:szCs w:val="28"/>
        </w:rPr>
        <w:t>ны</w:t>
      </w:r>
      <w:proofErr w:type="spellEnd"/>
      <w:r w:rsidRPr="003270E9">
        <w:rPr>
          <w:sz w:val="28"/>
          <w:szCs w:val="28"/>
        </w:rPr>
        <w:t xml:space="preserve"> –ни и т. д.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Поставленные звуки автоматизировать в слогах, предложениях и так далее.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Исходя из опыта работы можно сделать вывод, что дети с ОНР довольно длительное время не вводят поставленные звуки в свободную речь.</w:t>
      </w:r>
    </w:p>
    <w:p w:rsidR="00A6237E" w:rsidRPr="003270E9" w:rsidRDefault="00A6237E" w:rsidP="00A6237E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Эффективными приемами более быстрого введения поставленных звуков в речь у детей с ОНР и стертой формой дизартрии являются:</w:t>
      </w:r>
    </w:p>
    <w:p w:rsidR="00A6237E" w:rsidRPr="003270E9" w:rsidRDefault="00A6237E" w:rsidP="003270E9">
      <w:pPr>
        <w:numPr>
          <w:ilvl w:val="0"/>
          <w:numId w:val="32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 xml:space="preserve">Заучивание коротких двустиший, четверостиший, простых </w:t>
      </w:r>
      <w:proofErr w:type="spellStart"/>
      <w:r w:rsidRPr="003270E9">
        <w:rPr>
          <w:sz w:val="28"/>
          <w:szCs w:val="28"/>
        </w:rPr>
        <w:t>чистоговорок</w:t>
      </w:r>
      <w:proofErr w:type="spellEnd"/>
      <w:r w:rsidRPr="003270E9">
        <w:rPr>
          <w:sz w:val="28"/>
          <w:szCs w:val="28"/>
        </w:rPr>
        <w:t>.</w:t>
      </w:r>
    </w:p>
    <w:p w:rsidR="00A6237E" w:rsidRPr="003270E9" w:rsidRDefault="00A6237E" w:rsidP="003270E9">
      <w:pPr>
        <w:numPr>
          <w:ilvl w:val="0"/>
          <w:numId w:val="32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Автоматизация звуков через драматизацию народных сказок. С этой целью силами родителей изготовлены персонажи кукольного театра. Дошкольники с большим удовольствием участвуют в драматизации, а логопед исправляет каждый неправильно произнесенный звук.</w:t>
      </w:r>
    </w:p>
    <w:p w:rsidR="00A6237E" w:rsidRPr="003270E9" w:rsidRDefault="00A6237E" w:rsidP="003270E9">
      <w:pPr>
        <w:numPr>
          <w:ilvl w:val="0"/>
          <w:numId w:val="32"/>
        </w:numPr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Обучение чтению, начиная со старшей группы. На занятиях по звукопроизношению звук и буква даются одновременно.</w:t>
      </w:r>
    </w:p>
    <w:p w:rsidR="003270E9" w:rsidRDefault="00A6237E" w:rsidP="003270E9">
      <w:pPr>
        <w:spacing w:after="120" w:line="240" w:lineRule="atLeast"/>
        <w:rPr>
          <w:sz w:val="28"/>
          <w:szCs w:val="28"/>
        </w:rPr>
      </w:pPr>
      <w:r w:rsidRPr="003270E9">
        <w:rPr>
          <w:sz w:val="28"/>
          <w:szCs w:val="28"/>
        </w:rPr>
        <w:t>Познакомить дошкольников с понятиями: гласный, согласный. Дети знают, что гласные мы тянем, поем, а согласные произносим коротко, четко, с несколько утрированной артикуляцией, называя согласные звуки без призвука “Э”,: не “эм”, не “</w:t>
      </w:r>
      <w:proofErr w:type="spellStart"/>
      <w:r w:rsidRPr="003270E9">
        <w:rPr>
          <w:sz w:val="28"/>
          <w:szCs w:val="28"/>
        </w:rPr>
        <w:t>мэ</w:t>
      </w:r>
      <w:proofErr w:type="spellEnd"/>
      <w:r w:rsidRPr="003270E9">
        <w:rPr>
          <w:sz w:val="28"/>
          <w:szCs w:val="28"/>
        </w:rPr>
        <w:t>”, а чистый звук “м”, т.к. он звучит в конце слов: дом, сом, дым.</w:t>
      </w:r>
      <w:r w:rsidRPr="003270E9">
        <w:rPr>
          <w:sz w:val="28"/>
          <w:szCs w:val="28"/>
        </w:rPr>
        <w:br/>
        <w:t xml:space="preserve">Сначала дошкольники сливают звуки в обратных слогах. После этого дети очень быстро, без особых сложностей сливают звуки в прямых слогах. Затем дети обучаются чтению односложных слов типа: мак, кот; потом чтению слов из двух открытых слогов типа: </w:t>
      </w:r>
      <w:proofErr w:type="spellStart"/>
      <w:proofErr w:type="gramStart"/>
      <w:r w:rsidRPr="003270E9">
        <w:rPr>
          <w:sz w:val="28"/>
          <w:szCs w:val="28"/>
        </w:rPr>
        <w:t>Му-ра</w:t>
      </w:r>
      <w:proofErr w:type="spellEnd"/>
      <w:proofErr w:type="gramEnd"/>
      <w:r w:rsidRPr="003270E9">
        <w:rPr>
          <w:sz w:val="28"/>
          <w:szCs w:val="28"/>
        </w:rPr>
        <w:t>. К этому времени звук [р] у большинства детей должен быть поставлен. Дошкольники, выкладывая или читая слова с буквой Р, стараются четко его проговаривать (точно так же обстоят дела и с другими поставленными звуками).</w:t>
      </w:r>
      <w:r w:rsidR="003270E9">
        <w:rPr>
          <w:sz w:val="28"/>
          <w:szCs w:val="28"/>
        </w:rPr>
        <w:t xml:space="preserve"> </w:t>
      </w:r>
      <w:r w:rsidRPr="003270E9">
        <w:rPr>
          <w:sz w:val="28"/>
          <w:szCs w:val="28"/>
        </w:rPr>
        <w:t>Таким образом, научившись читать слова, дети значительно быстрее вводят поставленные звуки в свободную речь.</w:t>
      </w:r>
    </w:p>
    <w:p w:rsidR="00A6237E" w:rsidRPr="003270E9" w:rsidRDefault="00A6237E" w:rsidP="003270E9">
      <w:pPr>
        <w:numPr>
          <w:ilvl w:val="0"/>
          <w:numId w:val="32"/>
        </w:numPr>
        <w:tabs>
          <w:tab w:val="clear" w:pos="720"/>
        </w:tabs>
        <w:spacing w:after="120" w:line="240" w:lineRule="atLeast"/>
        <w:ind w:left="0" w:firstLine="0"/>
        <w:rPr>
          <w:sz w:val="28"/>
          <w:szCs w:val="28"/>
        </w:rPr>
      </w:pPr>
      <w:r w:rsidRPr="003270E9">
        <w:rPr>
          <w:sz w:val="28"/>
          <w:szCs w:val="28"/>
        </w:rPr>
        <w:t>Тесный контакт логопеда с воспитателями и родителями.</w:t>
      </w:r>
      <w:r w:rsidR="003270E9" w:rsidRPr="003270E9">
        <w:rPr>
          <w:sz w:val="28"/>
          <w:szCs w:val="28"/>
        </w:rPr>
        <w:t xml:space="preserve"> </w:t>
      </w:r>
      <w:r w:rsidRPr="003270E9">
        <w:rPr>
          <w:sz w:val="28"/>
          <w:szCs w:val="28"/>
        </w:rPr>
        <w:t>Воспитатели и родители имеют четкое представление о положении органов артикуляции</w:t>
      </w:r>
      <w:r w:rsidR="003270E9" w:rsidRPr="003270E9">
        <w:rPr>
          <w:sz w:val="28"/>
          <w:szCs w:val="28"/>
        </w:rPr>
        <w:t xml:space="preserve">, </w:t>
      </w:r>
      <w:r w:rsidRPr="003270E9">
        <w:rPr>
          <w:sz w:val="28"/>
          <w:szCs w:val="28"/>
        </w:rPr>
        <w:t>произносимых, чисто поставленных звуков.</w:t>
      </w:r>
    </w:p>
    <w:p w:rsidR="00A6237E" w:rsidRDefault="00A6237E" w:rsidP="00A6237E">
      <w:pPr>
        <w:spacing w:after="120" w:line="240" w:lineRule="atLeast"/>
        <w:jc w:val="center"/>
        <w:rPr>
          <w:noProof/>
          <w:sz w:val="28"/>
          <w:szCs w:val="28"/>
        </w:rPr>
      </w:pPr>
    </w:p>
    <w:p w:rsidR="004D64CC" w:rsidRDefault="004D64CC" w:rsidP="00A6237E">
      <w:pPr>
        <w:spacing w:after="120" w:line="240" w:lineRule="atLeast"/>
        <w:jc w:val="center"/>
        <w:rPr>
          <w:noProof/>
          <w:sz w:val="28"/>
          <w:szCs w:val="28"/>
        </w:rPr>
      </w:pPr>
    </w:p>
    <w:p w:rsidR="004D64CC" w:rsidRDefault="004D64CC" w:rsidP="00A6237E">
      <w:pPr>
        <w:spacing w:after="120" w:line="240" w:lineRule="atLeast"/>
        <w:jc w:val="center"/>
        <w:rPr>
          <w:noProof/>
          <w:sz w:val="28"/>
          <w:szCs w:val="28"/>
        </w:rPr>
      </w:pPr>
    </w:p>
    <w:p w:rsidR="004D64CC" w:rsidRDefault="004D64CC" w:rsidP="00A6237E">
      <w:pPr>
        <w:spacing w:after="120" w:line="240" w:lineRule="atLeast"/>
        <w:jc w:val="center"/>
        <w:rPr>
          <w:noProof/>
          <w:sz w:val="28"/>
          <w:szCs w:val="28"/>
        </w:rPr>
      </w:pPr>
    </w:p>
    <w:p w:rsidR="004D64CC" w:rsidRDefault="004D64CC" w:rsidP="00A6237E">
      <w:pPr>
        <w:spacing w:after="120" w:line="240" w:lineRule="atLeast"/>
        <w:jc w:val="center"/>
        <w:rPr>
          <w:noProof/>
          <w:sz w:val="28"/>
          <w:szCs w:val="28"/>
        </w:rPr>
      </w:pPr>
    </w:p>
    <w:p w:rsidR="004D64CC" w:rsidRDefault="004D64CC" w:rsidP="00A6237E">
      <w:pPr>
        <w:spacing w:after="120" w:line="240" w:lineRule="atLeast"/>
        <w:jc w:val="center"/>
        <w:rPr>
          <w:noProof/>
          <w:sz w:val="28"/>
          <w:szCs w:val="28"/>
        </w:rPr>
      </w:pPr>
    </w:p>
    <w:p w:rsidR="004D64CC" w:rsidRPr="00D815A2" w:rsidRDefault="004D64CC" w:rsidP="00A6237E">
      <w:pPr>
        <w:spacing w:after="120" w:line="240" w:lineRule="atLeast"/>
        <w:jc w:val="center"/>
        <w:rPr>
          <w:color w:val="333333"/>
          <w:sz w:val="28"/>
          <w:szCs w:val="28"/>
        </w:rPr>
      </w:pPr>
    </w:p>
    <w:p w:rsidR="00A6237E" w:rsidRDefault="00A6237E" w:rsidP="00A6237E">
      <w:pPr>
        <w:rPr>
          <w:sz w:val="28"/>
          <w:szCs w:val="28"/>
        </w:rPr>
      </w:pPr>
    </w:p>
    <w:p w:rsidR="00DD4FDD" w:rsidRDefault="00DD4FDD" w:rsidP="00DD4FDD">
      <w:pPr>
        <w:jc w:val="center"/>
        <w:rPr>
          <w:sz w:val="28"/>
          <w:szCs w:val="28"/>
        </w:rPr>
      </w:pPr>
      <w:r w:rsidRPr="00DD4FDD">
        <w:rPr>
          <w:sz w:val="28"/>
          <w:szCs w:val="28"/>
        </w:rPr>
        <w:t xml:space="preserve">Эффективность применения методов и средств в коррекции речи </w:t>
      </w:r>
    </w:p>
    <w:p w:rsidR="00FA4511" w:rsidRDefault="00DD4FDD" w:rsidP="00DD4FDD">
      <w:pPr>
        <w:jc w:val="center"/>
        <w:rPr>
          <w:sz w:val="28"/>
          <w:szCs w:val="28"/>
        </w:rPr>
      </w:pPr>
      <w:r w:rsidRPr="00DD4FDD">
        <w:rPr>
          <w:sz w:val="28"/>
          <w:szCs w:val="28"/>
        </w:rPr>
        <w:t>дошкольников с общим недоразвитием речи по годам обучения</w:t>
      </w:r>
    </w:p>
    <w:p w:rsidR="001A4AB7" w:rsidRDefault="001A4AB7" w:rsidP="00DD4FDD"/>
    <w:p w:rsidR="00DD4FDD" w:rsidRDefault="00DD4FDD" w:rsidP="00DD4FD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6D2A2" wp14:editId="247B90D5">
                <wp:simplePos x="0" y="0"/>
                <wp:positionH relativeFrom="column">
                  <wp:posOffset>4267835</wp:posOffset>
                </wp:positionH>
                <wp:positionV relativeFrom="paragraph">
                  <wp:posOffset>202565</wp:posOffset>
                </wp:positionV>
                <wp:extent cx="1412875" cy="1270635"/>
                <wp:effectExtent l="0" t="0" r="15875" b="247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270635"/>
                        </a:xfrm>
                        <a:prstGeom prst="ellipse">
                          <a:avLst/>
                        </a:prstGeom>
                        <a:solidFill>
                          <a:srgbClr val="73E5F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AB7" w:rsidRPr="001A4AB7" w:rsidRDefault="001A4AB7" w:rsidP="001A4AB7">
                            <w:r>
                              <w:t xml:space="preserve">     </w:t>
                            </w:r>
                            <w:r w:rsidRPr="001A4AB7">
                              <w:t>100 %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76D2A2" id="Овал 2" o:spid="_x0000_s1026" style="position:absolute;margin-left:336.05pt;margin-top:15.95pt;width:111.25pt;height:10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" fillcolor="#73e5f1" strokecolor="black [3213]" strokeweight="1pt">
                <v:stroke joinstyle="miter"/>
                <v:textbox>
                  <w:txbxContent>
                    <w:p w:rsidR="001A4AB7" w:rsidRPr="001A4AB7" w:rsidRDefault="001A4AB7" w:rsidP="001A4AB7">
                      <w:r>
                        <w:t xml:space="preserve">     </w:t>
                      </w:r>
                      <w:r w:rsidRPr="001A4AB7">
                        <w:t>100 %</w:t>
                      </w:r>
                    </w:p>
                  </w:txbxContent>
                </v:textbox>
              </v:oval>
            </w:pict>
          </mc:Fallback>
        </mc:AlternateContent>
      </w:r>
      <w:r w:rsidR="001A4AB7">
        <w:t xml:space="preserve">     </w:t>
      </w:r>
      <w:bookmarkStart w:id="0" w:name="_GoBack"/>
      <w:bookmarkEnd w:id="0"/>
      <w:r w:rsidR="001A4AB7">
        <w:t xml:space="preserve">                              2019г.                                 2020г.                                      2021г.</w:t>
      </w:r>
    </w:p>
    <w:p w:rsidR="001A4AB7" w:rsidRDefault="001A4AB7" w:rsidP="001A4AB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122748</wp:posOffset>
                </wp:positionH>
                <wp:positionV relativeFrom="paragraph">
                  <wp:posOffset>1453267</wp:posOffset>
                </wp:positionV>
                <wp:extent cx="413468" cy="286246"/>
                <wp:effectExtent l="0" t="0" r="2476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8" cy="286246"/>
                        </a:xfrm>
                        <a:prstGeom prst="rect">
                          <a:avLst/>
                        </a:prstGeom>
                        <a:solidFill>
                          <a:srgbClr val="73E5F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BCDEF" id="Прямоугольник 21" o:spid="_x0000_s1026" style="position:absolute;margin-left:9.65pt;margin-top:114.45pt;width:32.55pt;height:22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" fillcolor="#73e5f1" strokecolor="black [3213]" strokeweight="1pt"/>
            </w:pict>
          </mc:Fallback>
        </mc:AlternateContent>
      </w:r>
      <w:r w:rsidRPr="001A4AB7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D7F82B" wp14:editId="26584797">
                <wp:simplePos x="0" y="0"/>
                <wp:positionH relativeFrom="column">
                  <wp:posOffset>3205480</wp:posOffset>
                </wp:positionH>
                <wp:positionV relativeFrom="paragraph">
                  <wp:posOffset>736043</wp:posOffset>
                </wp:positionV>
                <wp:extent cx="260019" cy="585042"/>
                <wp:effectExtent l="0" t="0" r="26035" b="247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19" cy="5850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7BA77" id="Прямая соединительная линия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pt,57.95pt" to="272.8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Pr="001A4AB7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9B099" wp14:editId="7C18A4E9">
                <wp:simplePos x="0" y="0"/>
                <wp:positionH relativeFrom="column">
                  <wp:posOffset>3206226</wp:posOffset>
                </wp:positionH>
                <wp:positionV relativeFrom="paragraph">
                  <wp:posOffset>735420</wp:posOffset>
                </wp:positionV>
                <wp:extent cx="0" cy="629367"/>
                <wp:effectExtent l="0" t="0" r="19050" b="3746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3CEC8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57.9pt" to="252.4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DD4FDD" w:rsidRPr="001A4AB7">
        <w:rPr>
          <w:color w:val="00B0F0"/>
          <w:highlight w:val="cya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7B7BD9" wp14:editId="144B21C1">
                <wp:simplePos x="0" y="0"/>
                <wp:positionH relativeFrom="column">
                  <wp:posOffset>2503805</wp:posOffset>
                </wp:positionH>
                <wp:positionV relativeFrom="paragraph">
                  <wp:posOffset>89535</wp:posOffset>
                </wp:positionV>
                <wp:extent cx="1412875" cy="1270635"/>
                <wp:effectExtent l="0" t="0" r="15875" b="24765"/>
                <wp:wrapTopAndBottom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27063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AB7" w:rsidRDefault="001A4AB7" w:rsidP="001A4A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B8EC8" wp14:editId="0691620E">
                                  <wp:extent cx="360176" cy="227278"/>
                                  <wp:effectExtent l="0" t="0" r="1905" b="1905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704" cy="2534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7B7BD9" id="Овал 3" o:spid="_x0000_s1027" style="position:absolute;margin-left:197.15pt;margin-top:7.05pt;width:111.25pt;height:100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1A4AB7" w:rsidRDefault="001A4AB7" w:rsidP="001A4AB7">
                      <w:r>
                        <w:rPr>
                          <w:noProof/>
                        </w:rPr>
                        <w:drawing>
                          <wp:inline distT="0" distB="0" distL="0" distR="0" wp14:anchorId="2EAB8EC8" wp14:editId="0691620E">
                            <wp:extent cx="360176" cy="227278"/>
                            <wp:effectExtent l="0" t="0" r="1905" b="1905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1704" cy="2534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DD4FDD" w:rsidRPr="001A4AB7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7F1A7" wp14:editId="6C3E73B9">
                <wp:simplePos x="0" y="0"/>
                <wp:positionH relativeFrom="column">
                  <wp:posOffset>1631224</wp:posOffset>
                </wp:positionH>
                <wp:positionV relativeFrom="paragraph">
                  <wp:posOffset>735412</wp:posOffset>
                </wp:positionV>
                <wp:extent cx="368135" cy="534365"/>
                <wp:effectExtent l="0" t="0" r="32385" b="3746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35" cy="534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DD0F0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5pt,57.9pt" to="157.4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DD4FDD" w:rsidRPr="001A4AB7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1631224</wp:posOffset>
                </wp:positionH>
                <wp:positionV relativeFrom="paragraph">
                  <wp:posOffset>735412</wp:posOffset>
                </wp:positionV>
                <wp:extent cx="0" cy="629368"/>
                <wp:effectExtent l="0" t="0" r="19050" b="374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B34B3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5pt,57.9pt" to="128.4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DD4FDD" w:rsidRPr="001A4AB7">
        <w:rPr>
          <w:highlight w:val="cya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92710</wp:posOffset>
                </wp:positionV>
                <wp:extent cx="1412875" cy="1270635"/>
                <wp:effectExtent l="0" t="0" r="15875" b="247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27063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AB7" w:rsidRDefault="001A4A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F657BB" wp14:editId="5F2621A2">
                                  <wp:extent cx="364703" cy="243135"/>
                                  <wp:effectExtent l="0" t="0" r="0" b="508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494" cy="265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8" style="position:absolute;margin-left:71.25pt;margin-top:7.3pt;width:111.25pt;height:100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1A4AB7" w:rsidRDefault="001A4AB7">
                      <w:r>
                        <w:rPr>
                          <w:noProof/>
                        </w:rPr>
                        <w:drawing>
                          <wp:inline distT="0" distB="0" distL="0" distR="0" wp14:anchorId="0FF657BB" wp14:editId="5F2621A2">
                            <wp:extent cx="364703" cy="243135"/>
                            <wp:effectExtent l="0" t="0" r="0" b="508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494" cy="265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</w:t>
      </w:r>
      <w:r w:rsidR="004D64CC">
        <w:t xml:space="preserve">              </w:t>
      </w:r>
    </w:p>
    <w:p w:rsidR="004D64CC" w:rsidRDefault="004D64CC" w:rsidP="001A4AB7">
      <w:r>
        <w:t xml:space="preserve">                 - чистая речь</w:t>
      </w:r>
    </w:p>
    <w:p w:rsidR="001A4AB7" w:rsidRDefault="001A4AB7" w:rsidP="001A4AB7"/>
    <w:p w:rsidR="001A4AB7" w:rsidRDefault="001A4AB7" w:rsidP="001A4A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122748</wp:posOffset>
                </wp:positionH>
                <wp:positionV relativeFrom="paragraph">
                  <wp:posOffset>67338</wp:posOffset>
                </wp:positionV>
                <wp:extent cx="413385" cy="310100"/>
                <wp:effectExtent l="0" t="0" r="24765" b="139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31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B8290" id="Прямоугольник 22" o:spid="_x0000_s1026" style="position:absolute;margin-left:9.65pt;margin-top:5.3pt;width:32.55pt;height:2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" fillcolor="white [3201]" strokecolor="black [3213]" strokeweight="1pt"/>
            </w:pict>
          </mc:Fallback>
        </mc:AlternateContent>
      </w:r>
    </w:p>
    <w:p w:rsidR="001A4AB7" w:rsidRPr="00DD4FDD" w:rsidRDefault="004D64CC" w:rsidP="001A4AB7">
      <w:r>
        <w:t xml:space="preserve">                 - со значительными улучшениями</w:t>
      </w:r>
    </w:p>
    <w:sectPr w:rsidR="001A4AB7" w:rsidRPr="00DD4FDD" w:rsidSect="00A6237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08F"/>
    <w:multiLevelType w:val="multilevel"/>
    <w:tmpl w:val="8838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090E"/>
    <w:multiLevelType w:val="multilevel"/>
    <w:tmpl w:val="418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0F35"/>
    <w:multiLevelType w:val="multilevel"/>
    <w:tmpl w:val="416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60FAC"/>
    <w:multiLevelType w:val="multilevel"/>
    <w:tmpl w:val="BB8C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61CF7"/>
    <w:multiLevelType w:val="multilevel"/>
    <w:tmpl w:val="BDE0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C027C"/>
    <w:multiLevelType w:val="multilevel"/>
    <w:tmpl w:val="12E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42230"/>
    <w:multiLevelType w:val="multilevel"/>
    <w:tmpl w:val="6EA8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B5841"/>
    <w:multiLevelType w:val="multilevel"/>
    <w:tmpl w:val="FD68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356ED"/>
    <w:multiLevelType w:val="multilevel"/>
    <w:tmpl w:val="F3A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45442"/>
    <w:multiLevelType w:val="multilevel"/>
    <w:tmpl w:val="43A2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86A08"/>
    <w:multiLevelType w:val="multilevel"/>
    <w:tmpl w:val="F75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F4AC4"/>
    <w:multiLevelType w:val="multilevel"/>
    <w:tmpl w:val="FB7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A610D"/>
    <w:multiLevelType w:val="multilevel"/>
    <w:tmpl w:val="FAA2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10A6A"/>
    <w:multiLevelType w:val="multilevel"/>
    <w:tmpl w:val="88D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82CCA"/>
    <w:multiLevelType w:val="multilevel"/>
    <w:tmpl w:val="16D6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74623"/>
    <w:multiLevelType w:val="multilevel"/>
    <w:tmpl w:val="C1B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695A19"/>
    <w:multiLevelType w:val="multilevel"/>
    <w:tmpl w:val="6194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C53BB"/>
    <w:multiLevelType w:val="multilevel"/>
    <w:tmpl w:val="075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26A09"/>
    <w:multiLevelType w:val="multilevel"/>
    <w:tmpl w:val="47BA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1C5EC3"/>
    <w:multiLevelType w:val="multilevel"/>
    <w:tmpl w:val="34D0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D1B80"/>
    <w:multiLevelType w:val="multilevel"/>
    <w:tmpl w:val="4ED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F21090"/>
    <w:multiLevelType w:val="multilevel"/>
    <w:tmpl w:val="48C4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91C47"/>
    <w:multiLevelType w:val="multilevel"/>
    <w:tmpl w:val="0B70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91C91"/>
    <w:multiLevelType w:val="multilevel"/>
    <w:tmpl w:val="5C6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F4A39"/>
    <w:multiLevelType w:val="multilevel"/>
    <w:tmpl w:val="6040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062CA3"/>
    <w:multiLevelType w:val="multilevel"/>
    <w:tmpl w:val="363C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F749F2"/>
    <w:multiLevelType w:val="multilevel"/>
    <w:tmpl w:val="0D04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CC1DD0"/>
    <w:multiLevelType w:val="multilevel"/>
    <w:tmpl w:val="BC0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1623E7"/>
    <w:multiLevelType w:val="multilevel"/>
    <w:tmpl w:val="FCE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E03AE"/>
    <w:multiLevelType w:val="multilevel"/>
    <w:tmpl w:val="C2F4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F43AD"/>
    <w:multiLevelType w:val="multilevel"/>
    <w:tmpl w:val="ECF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271775"/>
    <w:multiLevelType w:val="multilevel"/>
    <w:tmpl w:val="57D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10"/>
  </w:num>
  <w:num w:numId="5">
    <w:abstractNumId w:val="17"/>
  </w:num>
  <w:num w:numId="6">
    <w:abstractNumId w:val="28"/>
  </w:num>
  <w:num w:numId="7">
    <w:abstractNumId w:val="27"/>
  </w:num>
  <w:num w:numId="8">
    <w:abstractNumId w:val="30"/>
  </w:num>
  <w:num w:numId="9">
    <w:abstractNumId w:val="20"/>
  </w:num>
  <w:num w:numId="10">
    <w:abstractNumId w:val="14"/>
  </w:num>
  <w:num w:numId="11">
    <w:abstractNumId w:val="4"/>
  </w:num>
  <w:num w:numId="12">
    <w:abstractNumId w:val="5"/>
  </w:num>
  <w:num w:numId="13">
    <w:abstractNumId w:val="8"/>
  </w:num>
  <w:num w:numId="14">
    <w:abstractNumId w:val="24"/>
  </w:num>
  <w:num w:numId="15">
    <w:abstractNumId w:val="29"/>
  </w:num>
  <w:num w:numId="16">
    <w:abstractNumId w:val="11"/>
  </w:num>
  <w:num w:numId="17">
    <w:abstractNumId w:val="16"/>
  </w:num>
  <w:num w:numId="18">
    <w:abstractNumId w:val="6"/>
  </w:num>
  <w:num w:numId="19">
    <w:abstractNumId w:val="15"/>
  </w:num>
  <w:num w:numId="20">
    <w:abstractNumId w:val="22"/>
  </w:num>
  <w:num w:numId="21">
    <w:abstractNumId w:val="1"/>
  </w:num>
  <w:num w:numId="22">
    <w:abstractNumId w:val="12"/>
  </w:num>
  <w:num w:numId="23">
    <w:abstractNumId w:val="23"/>
  </w:num>
  <w:num w:numId="24">
    <w:abstractNumId w:val="21"/>
  </w:num>
  <w:num w:numId="25">
    <w:abstractNumId w:val="0"/>
  </w:num>
  <w:num w:numId="26">
    <w:abstractNumId w:val="9"/>
  </w:num>
  <w:num w:numId="27">
    <w:abstractNumId w:val="18"/>
  </w:num>
  <w:num w:numId="28">
    <w:abstractNumId w:val="2"/>
  </w:num>
  <w:num w:numId="29">
    <w:abstractNumId w:val="25"/>
  </w:num>
  <w:num w:numId="30">
    <w:abstractNumId w:val="7"/>
  </w:num>
  <w:num w:numId="31">
    <w:abstractNumId w:val="3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7E"/>
    <w:rsid w:val="001A4AB7"/>
    <w:rsid w:val="003270E9"/>
    <w:rsid w:val="004D64CC"/>
    <w:rsid w:val="00A6237E"/>
    <w:rsid w:val="00DD4FDD"/>
    <w:rsid w:val="00FA4511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7E12"/>
  <w15:chartTrackingRefBased/>
  <w15:docId w15:val="{2546F360-B9E6-4B6B-8FEA-EF94626B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E8C1-3D28-4B02-A687-673BD63C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2024-04-21T05:13:00Z</dcterms:created>
  <dcterms:modified xsi:type="dcterms:W3CDTF">2024-05-18T15:40:00Z</dcterms:modified>
</cp:coreProperties>
</file>