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37E" w:rsidRPr="00D815A2" w:rsidRDefault="00A6237E" w:rsidP="00A6237E">
      <w:pPr>
        <w:spacing w:before="120" w:after="120" w:line="480" w:lineRule="atLeast"/>
        <w:jc w:val="center"/>
        <w:outlineLvl w:val="0"/>
        <w:rPr>
          <w:b/>
          <w:bCs/>
          <w:color w:val="333333"/>
          <w:kern w:val="36"/>
          <w:sz w:val="28"/>
          <w:szCs w:val="28"/>
        </w:rPr>
      </w:pPr>
      <w:r>
        <w:rPr>
          <w:b/>
          <w:bCs/>
          <w:color w:val="333333"/>
          <w:kern w:val="36"/>
          <w:sz w:val="28"/>
          <w:szCs w:val="28"/>
        </w:rPr>
        <w:t>Эффективные способы и приемы коррекции звукопроизношения у детей с общим недоразвитием речи дошкольного возраста</w:t>
      </w:r>
    </w:p>
    <w:p w:rsidR="00A6237E" w:rsidRDefault="00A6237E" w:rsidP="00A6237E">
      <w:pPr>
        <w:spacing w:after="120" w:line="240" w:lineRule="atLeast"/>
        <w:rPr>
          <w:color w:val="333333"/>
          <w:sz w:val="28"/>
          <w:szCs w:val="28"/>
        </w:rPr>
      </w:pPr>
    </w:p>
    <w:p w:rsidR="00A6237E" w:rsidRPr="00D815A2" w:rsidRDefault="00A6237E" w:rsidP="00A6237E">
      <w:pPr>
        <w:spacing w:after="120" w:line="240" w:lineRule="atLeast"/>
        <w:rPr>
          <w:color w:val="333333"/>
          <w:sz w:val="28"/>
          <w:szCs w:val="28"/>
        </w:rPr>
      </w:pPr>
      <w:r w:rsidRPr="00D815A2">
        <w:rPr>
          <w:color w:val="333333"/>
          <w:sz w:val="28"/>
          <w:szCs w:val="28"/>
        </w:rPr>
        <w:t>Коррекционная логопедическая работа у детей с общим недоразвитием речи производится поэтапно. Важную роль в коррекции звукопроизношения играет качественно проведенный подготовительный этап.</w:t>
      </w:r>
    </w:p>
    <w:p w:rsidR="00A6237E" w:rsidRPr="00D815A2" w:rsidRDefault="00A6237E" w:rsidP="00A6237E">
      <w:pPr>
        <w:spacing w:after="120" w:line="240" w:lineRule="atLeast"/>
        <w:rPr>
          <w:color w:val="333333"/>
          <w:sz w:val="28"/>
          <w:szCs w:val="28"/>
        </w:rPr>
      </w:pPr>
      <w:r w:rsidRPr="00D815A2">
        <w:rPr>
          <w:b/>
          <w:bCs/>
          <w:color w:val="333333"/>
          <w:sz w:val="28"/>
          <w:szCs w:val="28"/>
        </w:rPr>
        <w:t>Цели подготовительного этапа:</w:t>
      </w:r>
    </w:p>
    <w:p w:rsidR="00A6237E" w:rsidRPr="00D815A2" w:rsidRDefault="00A6237E" w:rsidP="003270E9">
      <w:pPr>
        <w:numPr>
          <w:ilvl w:val="0"/>
          <w:numId w:val="1"/>
        </w:numPr>
        <w:spacing w:before="100" w:beforeAutospacing="1" w:after="100" w:afterAutospacing="1" w:line="240" w:lineRule="atLeast"/>
        <w:ind w:left="0" w:firstLine="0"/>
        <w:rPr>
          <w:color w:val="333333"/>
          <w:sz w:val="28"/>
          <w:szCs w:val="28"/>
        </w:rPr>
      </w:pPr>
      <w:r w:rsidRPr="00D815A2">
        <w:rPr>
          <w:color w:val="333333"/>
          <w:sz w:val="28"/>
          <w:szCs w:val="28"/>
        </w:rPr>
        <w:t>Сформировать артикуляционную базу звуков в более короткие сроки.</w:t>
      </w:r>
    </w:p>
    <w:p w:rsidR="00A6237E" w:rsidRPr="00D815A2" w:rsidRDefault="00A6237E" w:rsidP="003270E9">
      <w:pPr>
        <w:numPr>
          <w:ilvl w:val="0"/>
          <w:numId w:val="1"/>
        </w:numPr>
        <w:spacing w:before="100" w:beforeAutospacing="1" w:after="100" w:afterAutospacing="1" w:line="240" w:lineRule="atLeast"/>
        <w:ind w:left="0" w:firstLine="0"/>
        <w:rPr>
          <w:color w:val="333333"/>
          <w:sz w:val="28"/>
          <w:szCs w:val="28"/>
        </w:rPr>
      </w:pPr>
      <w:r w:rsidRPr="00D815A2">
        <w:rPr>
          <w:color w:val="333333"/>
          <w:sz w:val="28"/>
          <w:szCs w:val="28"/>
        </w:rPr>
        <w:t>Осуществлять развитие речевого дыхания и голоса.</w:t>
      </w:r>
    </w:p>
    <w:p w:rsidR="00A6237E" w:rsidRPr="00D815A2" w:rsidRDefault="00A6237E" w:rsidP="003270E9">
      <w:pPr>
        <w:numPr>
          <w:ilvl w:val="0"/>
          <w:numId w:val="1"/>
        </w:numPr>
        <w:spacing w:before="100" w:beforeAutospacing="1" w:after="100" w:afterAutospacing="1" w:line="240" w:lineRule="atLeast"/>
        <w:ind w:left="0" w:firstLine="0"/>
        <w:rPr>
          <w:color w:val="333333"/>
          <w:sz w:val="28"/>
          <w:szCs w:val="28"/>
        </w:rPr>
      </w:pPr>
      <w:r w:rsidRPr="00D815A2">
        <w:rPr>
          <w:color w:val="333333"/>
          <w:sz w:val="28"/>
          <w:szCs w:val="28"/>
        </w:rPr>
        <w:t>Вести систематическую работу по развитию фонематического восприятия.</w:t>
      </w:r>
    </w:p>
    <w:p w:rsidR="00A6237E" w:rsidRPr="00D815A2" w:rsidRDefault="00A6237E" w:rsidP="003270E9">
      <w:pPr>
        <w:numPr>
          <w:ilvl w:val="0"/>
          <w:numId w:val="1"/>
        </w:numPr>
        <w:spacing w:before="100" w:beforeAutospacing="1" w:after="100" w:afterAutospacing="1" w:line="240" w:lineRule="atLeast"/>
        <w:ind w:left="0" w:firstLine="0"/>
        <w:rPr>
          <w:color w:val="333333"/>
          <w:sz w:val="28"/>
          <w:szCs w:val="28"/>
        </w:rPr>
      </w:pPr>
      <w:r w:rsidRPr="00D815A2">
        <w:rPr>
          <w:color w:val="333333"/>
          <w:sz w:val="28"/>
          <w:szCs w:val="28"/>
        </w:rPr>
        <w:t>Совершенствовать ручную умелость, развивая тонкие движения пальцев рук.</w:t>
      </w:r>
    </w:p>
    <w:p w:rsidR="00A6237E" w:rsidRPr="00D815A2" w:rsidRDefault="00A6237E" w:rsidP="003270E9">
      <w:pPr>
        <w:numPr>
          <w:ilvl w:val="0"/>
          <w:numId w:val="1"/>
        </w:numPr>
        <w:spacing w:before="100" w:beforeAutospacing="1" w:after="100" w:afterAutospacing="1" w:line="240" w:lineRule="atLeast"/>
        <w:ind w:left="0" w:firstLine="0"/>
        <w:rPr>
          <w:color w:val="333333"/>
          <w:sz w:val="28"/>
          <w:szCs w:val="28"/>
        </w:rPr>
      </w:pPr>
      <w:r w:rsidRPr="00D815A2">
        <w:rPr>
          <w:color w:val="333333"/>
          <w:sz w:val="28"/>
          <w:szCs w:val="28"/>
        </w:rPr>
        <w:t>Проводить дифференцированный массаж лицевых и артикуляционных мышц, направленный как на нормализацию тонуса мышц, так и на стимуляцию кинестетических ощущений.</w:t>
      </w:r>
    </w:p>
    <w:p w:rsidR="00A6237E" w:rsidRPr="00D815A2" w:rsidRDefault="00A6237E" w:rsidP="00A6237E">
      <w:pPr>
        <w:spacing w:after="120" w:line="240" w:lineRule="atLeast"/>
        <w:rPr>
          <w:color w:val="333333"/>
          <w:sz w:val="28"/>
          <w:szCs w:val="28"/>
        </w:rPr>
      </w:pPr>
      <w:r w:rsidRPr="00D815A2">
        <w:rPr>
          <w:color w:val="333333"/>
          <w:sz w:val="28"/>
          <w:szCs w:val="28"/>
        </w:rPr>
        <w:t>Логопедическая работа на подготовительном этапе занимает довольно длительное время.</w:t>
      </w:r>
    </w:p>
    <w:p w:rsidR="00A6237E" w:rsidRPr="00D815A2" w:rsidRDefault="00A6237E" w:rsidP="00A6237E">
      <w:pPr>
        <w:spacing w:after="120" w:line="240" w:lineRule="atLeast"/>
        <w:rPr>
          <w:color w:val="333333"/>
          <w:sz w:val="28"/>
          <w:szCs w:val="28"/>
        </w:rPr>
      </w:pPr>
      <w:r w:rsidRPr="00D815A2">
        <w:rPr>
          <w:b/>
          <w:bCs/>
          <w:color w:val="333333"/>
          <w:sz w:val="28"/>
          <w:szCs w:val="28"/>
        </w:rPr>
        <w:t>Чем заняться на данном этапе?</w:t>
      </w:r>
    </w:p>
    <w:p w:rsidR="00A6237E" w:rsidRPr="00D815A2" w:rsidRDefault="00A6237E" w:rsidP="00A6237E">
      <w:pPr>
        <w:spacing w:after="120" w:line="240" w:lineRule="atLeast"/>
        <w:rPr>
          <w:color w:val="333333"/>
          <w:sz w:val="28"/>
          <w:szCs w:val="28"/>
        </w:rPr>
      </w:pPr>
      <w:r w:rsidRPr="00D815A2">
        <w:rPr>
          <w:color w:val="333333"/>
          <w:sz w:val="28"/>
          <w:szCs w:val="28"/>
        </w:rPr>
        <w:t>С логопатами проводятся фронтальные подгрупповые занятия, куда включаются:</w:t>
      </w:r>
    </w:p>
    <w:p w:rsidR="00A6237E" w:rsidRPr="00D815A2" w:rsidRDefault="00A6237E" w:rsidP="003270E9">
      <w:pPr>
        <w:numPr>
          <w:ilvl w:val="0"/>
          <w:numId w:val="2"/>
        </w:numPr>
        <w:spacing w:before="100" w:beforeAutospacing="1" w:after="100" w:afterAutospacing="1" w:line="240" w:lineRule="atLeast"/>
        <w:ind w:left="0" w:firstLine="0"/>
        <w:rPr>
          <w:color w:val="333333"/>
          <w:sz w:val="28"/>
          <w:szCs w:val="28"/>
        </w:rPr>
      </w:pPr>
      <w:r w:rsidRPr="00D815A2">
        <w:rPr>
          <w:color w:val="333333"/>
          <w:sz w:val="28"/>
          <w:szCs w:val="28"/>
        </w:rPr>
        <w:t>артикуляционная гимнастика;</w:t>
      </w:r>
    </w:p>
    <w:p w:rsidR="00A6237E" w:rsidRPr="00D815A2" w:rsidRDefault="00A6237E" w:rsidP="003270E9">
      <w:pPr>
        <w:numPr>
          <w:ilvl w:val="0"/>
          <w:numId w:val="2"/>
        </w:numPr>
        <w:spacing w:before="100" w:beforeAutospacing="1" w:after="100" w:afterAutospacing="1" w:line="240" w:lineRule="atLeast"/>
        <w:ind w:left="0" w:firstLine="0"/>
        <w:rPr>
          <w:color w:val="333333"/>
          <w:sz w:val="28"/>
          <w:szCs w:val="28"/>
        </w:rPr>
      </w:pPr>
      <w:r w:rsidRPr="00D815A2">
        <w:rPr>
          <w:color w:val="333333"/>
          <w:sz w:val="28"/>
          <w:szCs w:val="28"/>
        </w:rPr>
        <w:t>игры на коррекцию дыхания и развитие голоса;</w:t>
      </w:r>
    </w:p>
    <w:p w:rsidR="00A6237E" w:rsidRPr="00D815A2" w:rsidRDefault="00A6237E" w:rsidP="003270E9">
      <w:pPr>
        <w:numPr>
          <w:ilvl w:val="0"/>
          <w:numId w:val="2"/>
        </w:numPr>
        <w:spacing w:before="100" w:beforeAutospacing="1" w:after="100" w:afterAutospacing="1" w:line="240" w:lineRule="atLeast"/>
        <w:ind w:left="0" w:firstLine="0"/>
        <w:rPr>
          <w:color w:val="333333"/>
          <w:sz w:val="28"/>
          <w:szCs w:val="28"/>
        </w:rPr>
      </w:pPr>
      <w:r w:rsidRPr="00D815A2">
        <w:rPr>
          <w:color w:val="333333"/>
          <w:sz w:val="28"/>
          <w:szCs w:val="28"/>
        </w:rPr>
        <w:t>работа по развитию дифференцированных движений пальцев рук;</w:t>
      </w:r>
    </w:p>
    <w:p w:rsidR="00A6237E" w:rsidRPr="00D815A2" w:rsidRDefault="00A6237E" w:rsidP="003270E9">
      <w:pPr>
        <w:numPr>
          <w:ilvl w:val="0"/>
          <w:numId w:val="2"/>
        </w:numPr>
        <w:spacing w:before="100" w:beforeAutospacing="1" w:after="100" w:afterAutospacing="1" w:line="240" w:lineRule="atLeast"/>
        <w:ind w:left="0" w:firstLine="0"/>
        <w:rPr>
          <w:color w:val="333333"/>
          <w:sz w:val="28"/>
          <w:szCs w:val="28"/>
        </w:rPr>
      </w:pPr>
      <w:r w:rsidRPr="00D815A2">
        <w:rPr>
          <w:color w:val="333333"/>
          <w:sz w:val="28"/>
          <w:szCs w:val="28"/>
        </w:rPr>
        <w:t>игры на развитие слухового внимания;</w:t>
      </w:r>
    </w:p>
    <w:p w:rsidR="00A6237E" w:rsidRPr="00D815A2" w:rsidRDefault="00A6237E" w:rsidP="003270E9">
      <w:pPr>
        <w:numPr>
          <w:ilvl w:val="0"/>
          <w:numId w:val="2"/>
        </w:numPr>
        <w:spacing w:before="100" w:beforeAutospacing="1" w:after="100" w:afterAutospacing="1" w:line="240" w:lineRule="atLeast"/>
        <w:ind w:left="0" w:firstLine="0"/>
        <w:rPr>
          <w:color w:val="333333"/>
          <w:sz w:val="28"/>
          <w:szCs w:val="28"/>
        </w:rPr>
      </w:pPr>
      <w:r w:rsidRPr="00D815A2">
        <w:rPr>
          <w:color w:val="333333"/>
          <w:sz w:val="28"/>
          <w:szCs w:val="28"/>
        </w:rPr>
        <w:t>особое место на подготовительном этапе занимает артикуляционная гимнастика.</w:t>
      </w:r>
    </w:p>
    <w:p w:rsidR="00A6237E" w:rsidRPr="003270E9" w:rsidRDefault="00A6237E" w:rsidP="00A6237E">
      <w:pPr>
        <w:spacing w:after="120" w:line="240" w:lineRule="atLeast"/>
        <w:rPr>
          <w:sz w:val="28"/>
          <w:szCs w:val="28"/>
        </w:rPr>
      </w:pPr>
      <w:r w:rsidRPr="003270E9">
        <w:rPr>
          <w:i/>
          <w:iCs/>
          <w:sz w:val="28"/>
          <w:szCs w:val="28"/>
        </w:rPr>
        <w:t xml:space="preserve">Для формирования артикуляционной базы разработаны типы упражнений, направленных на такое положение органов артикуляции, при котором звучание близко к акустическому эффекту нормированного звука. Упражнения даны для всех групп нарушенных звуков в определенной последовательности и объединены единым </w:t>
      </w:r>
      <w:proofErr w:type="gramStart"/>
      <w:r w:rsidRPr="003270E9">
        <w:rPr>
          <w:i/>
          <w:iCs/>
          <w:sz w:val="28"/>
          <w:szCs w:val="28"/>
        </w:rPr>
        <w:t>сюжетом .</w:t>
      </w:r>
      <w:proofErr w:type="gramEnd"/>
    </w:p>
    <w:p w:rsidR="00A6237E" w:rsidRPr="003270E9" w:rsidRDefault="00A6237E" w:rsidP="00A6237E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С этой целью с детьми разучивается комплекс артикуляционной гимнастики под названием: “Веселые истории о Язычке”. Разучивание артикуляционной гимнастики сопровождается показом силуэтных картинок, изготовленных на подставках.</w:t>
      </w:r>
    </w:p>
    <w:p w:rsidR="00A6237E" w:rsidRPr="003270E9" w:rsidRDefault="00A6237E" w:rsidP="003270E9">
      <w:pPr>
        <w:numPr>
          <w:ilvl w:val="0"/>
          <w:numId w:val="3"/>
        </w:numPr>
        <w:spacing w:before="100" w:beforeAutospacing="1" w:after="100" w:afterAutospacing="1" w:line="240" w:lineRule="atLeast"/>
        <w:ind w:left="0" w:firstLine="0"/>
        <w:rPr>
          <w:sz w:val="28"/>
          <w:szCs w:val="28"/>
        </w:rPr>
      </w:pPr>
      <w:r w:rsidRPr="003270E9">
        <w:rPr>
          <w:sz w:val="28"/>
          <w:szCs w:val="28"/>
        </w:rPr>
        <w:t>Жил-был Язычок. У него был вот такой домик (показ).</w:t>
      </w:r>
    </w:p>
    <w:p w:rsidR="00A6237E" w:rsidRPr="003270E9" w:rsidRDefault="00A6237E" w:rsidP="00A6237E">
      <w:pPr>
        <w:spacing w:after="120" w:line="240" w:lineRule="atLeast"/>
        <w:rPr>
          <w:sz w:val="28"/>
          <w:szCs w:val="28"/>
        </w:rPr>
      </w:pPr>
      <w:r w:rsidRPr="003270E9">
        <w:rPr>
          <w:i/>
          <w:iCs/>
          <w:sz w:val="28"/>
          <w:szCs w:val="28"/>
        </w:rPr>
        <w:t>1. Упражнение “Домик”.</w:t>
      </w:r>
    </w:p>
    <w:p w:rsidR="00A6237E" w:rsidRPr="003270E9" w:rsidRDefault="00A6237E" w:rsidP="00A6237E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Дети широко открывают рот.</w:t>
      </w:r>
    </w:p>
    <w:p w:rsidR="00A6237E" w:rsidRPr="003270E9" w:rsidRDefault="00A6237E" w:rsidP="003270E9">
      <w:pPr>
        <w:numPr>
          <w:ilvl w:val="0"/>
          <w:numId w:val="4"/>
        </w:numPr>
        <w:spacing w:after="120" w:line="240" w:lineRule="atLeast"/>
        <w:ind w:left="0" w:firstLine="0"/>
        <w:rPr>
          <w:sz w:val="28"/>
          <w:szCs w:val="28"/>
        </w:rPr>
      </w:pPr>
      <w:r w:rsidRPr="003270E9">
        <w:rPr>
          <w:sz w:val="28"/>
          <w:szCs w:val="28"/>
        </w:rPr>
        <w:lastRenderedPageBreak/>
        <w:t>Спал Язычок в своей кроватке. А кроватка была вот такая.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i/>
          <w:iCs/>
          <w:sz w:val="28"/>
          <w:szCs w:val="28"/>
        </w:rPr>
        <w:t>2. Упражнение “Кроватка Язычка” (показ)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Рот открыт, широкий язык лежит внизу, передняя часть языка соприкасается с нижними резцами. Боковые края языка прижаты к нижним боковым коренным зубам…</w:t>
      </w:r>
    </w:p>
    <w:p w:rsidR="00A6237E" w:rsidRPr="003270E9" w:rsidRDefault="00A6237E" w:rsidP="003270E9">
      <w:pPr>
        <w:numPr>
          <w:ilvl w:val="0"/>
          <w:numId w:val="5"/>
        </w:numPr>
        <w:spacing w:before="100" w:beforeAutospacing="1" w:after="100" w:afterAutospacing="1" w:line="240" w:lineRule="atLeast"/>
        <w:ind w:left="0" w:firstLine="0"/>
        <w:rPr>
          <w:sz w:val="28"/>
          <w:szCs w:val="28"/>
        </w:rPr>
      </w:pPr>
      <w:r w:rsidRPr="003270E9">
        <w:rPr>
          <w:sz w:val="28"/>
          <w:szCs w:val="28"/>
        </w:rPr>
        <w:t>Однажды, утром проснулся Язычок и стал делать зарядку, как этот мальчик (показ картинки и показ выполнения упражнения логопедом).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i/>
          <w:iCs/>
          <w:sz w:val="28"/>
          <w:szCs w:val="28"/>
        </w:rPr>
        <w:t>3. Упражнение “Утренняя зарядка”.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Открыть рот. Верхние и нижние зубы видны. Кончиком языка касаться уголков рта. Следить, чтобы язычок не скользил по нижней губе.</w:t>
      </w:r>
    </w:p>
    <w:p w:rsidR="00A6237E" w:rsidRPr="003270E9" w:rsidRDefault="00A6237E" w:rsidP="003270E9">
      <w:pPr>
        <w:numPr>
          <w:ilvl w:val="0"/>
          <w:numId w:val="6"/>
        </w:numPr>
        <w:spacing w:before="100" w:beforeAutospacing="1" w:after="100" w:afterAutospacing="1" w:line="240" w:lineRule="atLeast"/>
        <w:ind w:left="0" w:firstLine="0"/>
        <w:rPr>
          <w:sz w:val="28"/>
          <w:szCs w:val="28"/>
        </w:rPr>
      </w:pPr>
      <w:r w:rsidRPr="003270E9">
        <w:rPr>
          <w:sz w:val="28"/>
          <w:szCs w:val="28"/>
        </w:rPr>
        <w:t>Сделал наш Язычок зарядку и включил телевизор, он был таким (показ).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i/>
          <w:iCs/>
          <w:sz w:val="28"/>
          <w:szCs w:val="28"/>
        </w:rPr>
        <w:t>4. Упражнение “Телевизор”.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Приоткрыть рот. Губы вытянуть окошечком вперед. Хорошо видны нижние и верхние зубы. Зубы сомкнуты (</w:t>
      </w:r>
      <w:r w:rsidRPr="003270E9">
        <w:rPr>
          <w:i/>
          <w:iCs/>
          <w:sz w:val="28"/>
          <w:szCs w:val="28"/>
        </w:rPr>
        <w:t>это упражнение необходимо для постановки шипящих звуков</w:t>
      </w:r>
      <w:r w:rsidRPr="003270E9">
        <w:rPr>
          <w:sz w:val="28"/>
          <w:szCs w:val="28"/>
        </w:rPr>
        <w:t>).</w:t>
      </w:r>
    </w:p>
    <w:p w:rsidR="00A6237E" w:rsidRPr="003270E9" w:rsidRDefault="00A6237E" w:rsidP="003270E9">
      <w:pPr>
        <w:numPr>
          <w:ilvl w:val="0"/>
          <w:numId w:val="7"/>
        </w:numPr>
        <w:spacing w:before="100" w:beforeAutospacing="1" w:after="100" w:afterAutospacing="1" w:line="240" w:lineRule="atLeast"/>
        <w:ind w:left="0" w:firstLine="0"/>
        <w:rPr>
          <w:sz w:val="28"/>
          <w:szCs w:val="28"/>
        </w:rPr>
      </w:pPr>
      <w:r w:rsidRPr="003270E9">
        <w:rPr>
          <w:sz w:val="28"/>
          <w:szCs w:val="28"/>
        </w:rPr>
        <w:t>Зазвучала красивая песенка. Девочка пела так (показ картинки и упражнения).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i/>
          <w:iCs/>
          <w:sz w:val="28"/>
          <w:szCs w:val="28"/>
        </w:rPr>
        <w:t>5. Упражнение “Песенка девочки” –а-а-а.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 xml:space="preserve">Рот открыт, широкий язычок прижат к нижним зубам, спинка языка не прогибается, а лежит спокойно в полости рта. </w:t>
      </w:r>
      <w:r w:rsidRPr="003270E9">
        <w:rPr>
          <w:i/>
          <w:iCs/>
          <w:sz w:val="28"/>
          <w:szCs w:val="28"/>
        </w:rPr>
        <w:t>Это упражнение необходимо для постановки свистящих, йотированных звуков.</w:t>
      </w:r>
      <w:r w:rsidRPr="003270E9">
        <w:rPr>
          <w:sz w:val="28"/>
          <w:szCs w:val="28"/>
        </w:rPr>
        <w:t xml:space="preserve"> Довольно длительное время занимает отработка данного упражнения, так как у детей с ОНР язык в момент произнесения звука [а] оттягивается назад.</w:t>
      </w:r>
    </w:p>
    <w:p w:rsidR="00A6237E" w:rsidRPr="003270E9" w:rsidRDefault="00A6237E" w:rsidP="003270E9">
      <w:pPr>
        <w:numPr>
          <w:ilvl w:val="0"/>
          <w:numId w:val="8"/>
        </w:numPr>
        <w:spacing w:before="100" w:beforeAutospacing="1" w:after="100" w:afterAutospacing="1" w:line="240" w:lineRule="atLeast"/>
        <w:ind w:left="0" w:firstLine="0"/>
        <w:rPr>
          <w:sz w:val="28"/>
          <w:szCs w:val="28"/>
        </w:rPr>
      </w:pPr>
      <w:r w:rsidRPr="003270E9">
        <w:rPr>
          <w:sz w:val="28"/>
          <w:szCs w:val="28"/>
        </w:rPr>
        <w:t>Выключил Язычок телевизор и решил выйти на улицу посмотреть, какая сегодня погода, но дверка в домике закрыта. Язычок стал открывать дверку, а делал он это вот так (показ).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i/>
          <w:iCs/>
          <w:sz w:val="28"/>
          <w:szCs w:val="28"/>
        </w:rPr>
        <w:t>6. Упражнение “Язычок открывает дверку”.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Рот приоткрыт. Зубы сомкнуты. Язык с силой толкается в нижние зубки.</w:t>
      </w:r>
    </w:p>
    <w:p w:rsidR="00A6237E" w:rsidRPr="003270E9" w:rsidRDefault="00A6237E" w:rsidP="003270E9">
      <w:pPr>
        <w:numPr>
          <w:ilvl w:val="0"/>
          <w:numId w:val="9"/>
        </w:numPr>
        <w:spacing w:before="100" w:beforeAutospacing="1" w:after="100" w:afterAutospacing="1" w:line="240" w:lineRule="atLeast"/>
        <w:ind w:left="0" w:firstLine="0"/>
        <w:rPr>
          <w:sz w:val="28"/>
          <w:szCs w:val="28"/>
        </w:rPr>
      </w:pPr>
      <w:r w:rsidRPr="003270E9">
        <w:rPr>
          <w:sz w:val="28"/>
          <w:szCs w:val="28"/>
        </w:rPr>
        <w:t>Дверка отворилась, выбежал Язычок на улицу, посмотрел вверх: ярко ли светит солнце и нет ли туч на небе? А потом посмотрел вниз: нет ли луж на земле?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i/>
          <w:iCs/>
          <w:sz w:val="28"/>
          <w:szCs w:val="28"/>
        </w:rPr>
        <w:t>7. Упражнение “Посмотри на солнышко и на землю”.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 xml:space="preserve">Рот открыт. Язычок тянется к носу, а потом к подбородку. При выполнении этого упражнения, у логопатов хорошо растягивается подъязычная связка, а без достаточно хорошо растянутой уздечки трудно поставить звук [р]. Во время </w:t>
      </w:r>
      <w:r w:rsidRPr="003270E9">
        <w:rPr>
          <w:sz w:val="28"/>
          <w:szCs w:val="28"/>
        </w:rPr>
        <w:lastRenderedPageBreak/>
        <w:t>выполнения этого упражнения необходимо обращать внимание детей на то, что, когда язычок тянется к носу, хорошо видны нижние зубы, а к подбородку – верхние зубы. Это упражнение полезно тем, что одновременно с работой язычка, уздечки в работу активно включаются губы.</w:t>
      </w:r>
    </w:p>
    <w:p w:rsidR="00A6237E" w:rsidRPr="003270E9" w:rsidRDefault="00A6237E" w:rsidP="003270E9">
      <w:pPr>
        <w:numPr>
          <w:ilvl w:val="0"/>
          <w:numId w:val="10"/>
        </w:numPr>
        <w:spacing w:before="100" w:beforeAutospacing="1" w:after="100" w:afterAutospacing="1" w:line="240" w:lineRule="atLeast"/>
        <w:ind w:left="0" w:firstLine="0"/>
        <w:rPr>
          <w:sz w:val="28"/>
          <w:szCs w:val="28"/>
        </w:rPr>
      </w:pPr>
      <w:r w:rsidRPr="003270E9">
        <w:rPr>
          <w:sz w:val="28"/>
          <w:szCs w:val="28"/>
        </w:rPr>
        <w:t>Тут послышался голос мамы. Она приготовила вкусные блинчики. Позвала мама Язычка домой, но он не послушался. Давайте его накажем.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i/>
          <w:iCs/>
          <w:sz w:val="28"/>
          <w:szCs w:val="28"/>
        </w:rPr>
        <w:t>8. Упражнение “Накажем непослушный Язычок”.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 xml:space="preserve">Рот приоткрыть, положить язык на нижнюю губу и, пошлепывая его губами, произносить звуки: </w:t>
      </w:r>
      <w:proofErr w:type="spellStart"/>
      <w:r w:rsidRPr="003270E9">
        <w:rPr>
          <w:sz w:val="28"/>
          <w:szCs w:val="28"/>
        </w:rPr>
        <w:t>пя-пя-пя</w:t>
      </w:r>
      <w:proofErr w:type="spellEnd"/>
      <w:r w:rsidRPr="003270E9">
        <w:rPr>
          <w:sz w:val="28"/>
          <w:szCs w:val="28"/>
        </w:rPr>
        <w:t>.</w:t>
      </w:r>
    </w:p>
    <w:p w:rsidR="00A6237E" w:rsidRPr="003270E9" w:rsidRDefault="00A6237E" w:rsidP="003270E9">
      <w:pPr>
        <w:numPr>
          <w:ilvl w:val="0"/>
          <w:numId w:val="11"/>
        </w:numPr>
        <w:spacing w:before="100" w:beforeAutospacing="1" w:after="100" w:afterAutospacing="1" w:line="240" w:lineRule="atLeast"/>
        <w:ind w:left="0" w:firstLine="0"/>
        <w:rPr>
          <w:sz w:val="28"/>
          <w:szCs w:val="28"/>
        </w:rPr>
      </w:pPr>
      <w:r w:rsidRPr="003270E9">
        <w:rPr>
          <w:sz w:val="28"/>
          <w:szCs w:val="28"/>
        </w:rPr>
        <w:t>Прибежал он домой, извинился и стал кушать только что испеченные блинчики, которые лежали на тарелочке.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i/>
          <w:iCs/>
          <w:sz w:val="28"/>
          <w:szCs w:val="28"/>
        </w:rPr>
        <w:t>9. Упражнение “Блинчики на тарелочке”.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Улыбнуться, приоткрыть рот, положить широкий передний край языка на нижнюю губу (тарелочку). Это упражнение необходимо давать сразу же после упражнения “Накажем непослушный Язычок”, т.к. мышцы языка очень хорошо расслабляются и язычок становится широким.</w:t>
      </w:r>
      <w:r w:rsidRPr="003270E9">
        <w:rPr>
          <w:sz w:val="28"/>
          <w:szCs w:val="28"/>
        </w:rPr>
        <w:br/>
        <w:t>При выполнении упражнения “Блинчик на тарелочке” необходимо следить за тем, чтобы не подворачивалась нижняя губа, не высовывался язычок далеко. Он должен только накрывать нижнюю губу.</w:t>
      </w:r>
    </w:p>
    <w:p w:rsidR="00A6237E" w:rsidRPr="003270E9" w:rsidRDefault="00A6237E" w:rsidP="003270E9">
      <w:pPr>
        <w:numPr>
          <w:ilvl w:val="0"/>
          <w:numId w:val="12"/>
        </w:numPr>
        <w:spacing w:before="100" w:beforeAutospacing="1" w:after="100" w:afterAutospacing="1" w:line="240" w:lineRule="atLeast"/>
        <w:ind w:left="0" w:firstLine="0"/>
        <w:rPr>
          <w:sz w:val="28"/>
          <w:szCs w:val="28"/>
        </w:rPr>
      </w:pPr>
      <w:r w:rsidRPr="003270E9">
        <w:rPr>
          <w:sz w:val="28"/>
          <w:szCs w:val="28"/>
        </w:rPr>
        <w:t>Кушал Язычок блинчики, а рядом на столе лежали разные сладости.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i/>
          <w:iCs/>
          <w:sz w:val="28"/>
          <w:szCs w:val="28"/>
        </w:rPr>
        <w:t>10. Упражнение “Вкусная конфетка”.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Имитировать жевание вкусной конфетки. Губы сомкнуты. Активно работают губы и щеки по направлению часовой стрелки.</w:t>
      </w:r>
    </w:p>
    <w:p w:rsidR="00A6237E" w:rsidRPr="003270E9" w:rsidRDefault="00A6237E" w:rsidP="003270E9">
      <w:pPr>
        <w:numPr>
          <w:ilvl w:val="0"/>
          <w:numId w:val="13"/>
        </w:numPr>
        <w:spacing w:before="100" w:beforeAutospacing="1" w:after="100" w:afterAutospacing="1" w:line="240" w:lineRule="atLeast"/>
        <w:ind w:left="0" w:firstLine="0"/>
        <w:rPr>
          <w:sz w:val="28"/>
          <w:szCs w:val="28"/>
        </w:rPr>
      </w:pPr>
      <w:r w:rsidRPr="003270E9">
        <w:rPr>
          <w:sz w:val="28"/>
          <w:szCs w:val="28"/>
        </w:rPr>
        <w:t>Съев вкусную конфетку, решил наш Язычок отведать мороженое. Оно было до того замечательное, что от удовольствия Язычок облизал верхнюю губку.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i/>
          <w:iCs/>
          <w:sz w:val="28"/>
          <w:szCs w:val="28"/>
        </w:rPr>
        <w:t>11. Упражнение “Чудесное мороженое”.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Рот приоткрыт, широким передним краем языка облизать верхнюю губу, делая движения языком сверху, вниз, но не из стороны в сторону.</w:t>
      </w:r>
    </w:p>
    <w:p w:rsidR="00A6237E" w:rsidRPr="003270E9" w:rsidRDefault="00A6237E" w:rsidP="003270E9">
      <w:pPr>
        <w:numPr>
          <w:ilvl w:val="0"/>
          <w:numId w:val="14"/>
        </w:numPr>
        <w:spacing w:before="100" w:beforeAutospacing="1" w:after="100" w:afterAutospacing="1" w:line="240" w:lineRule="atLeast"/>
        <w:ind w:left="0" w:firstLine="0"/>
        <w:rPr>
          <w:sz w:val="28"/>
          <w:szCs w:val="28"/>
        </w:rPr>
      </w:pPr>
      <w:r w:rsidRPr="003270E9">
        <w:rPr>
          <w:sz w:val="28"/>
          <w:szCs w:val="28"/>
        </w:rPr>
        <w:t>Тут Язычок вспомнил, что именно на сегодняшний день у него есть билет в гастролирующий цирк. Язычок быстро собрался и отправился на представление. Вышел на улицу наш дружок и увидел возле дома новый забор, он был вот таким.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i/>
          <w:iCs/>
          <w:sz w:val="28"/>
          <w:szCs w:val="28"/>
        </w:rPr>
        <w:t>12. Упражнение “Заборчик”.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Губы растянуты в улыбке. Верхние и нижние зубы обнажены.</w:t>
      </w:r>
    </w:p>
    <w:p w:rsidR="00A6237E" w:rsidRPr="003270E9" w:rsidRDefault="00A6237E" w:rsidP="003270E9">
      <w:pPr>
        <w:numPr>
          <w:ilvl w:val="0"/>
          <w:numId w:val="15"/>
        </w:numPr>
        <w:spacing w:before="100" w:beforeAutospacing="1" w:after="100" w:afterAutospacing="1" w:line="240" w:lineRule="atLeast"/>
        <w:ind w:left="0" w:firstLine="0"/>
        <w:rPr>
          <w:sz w:val="28"/>
          <w:szCs w:val="28"/>
        </w:rPr>
      </w:pPr>
      <w:r w:rsidRPr="003270E9">
        <w:rPr>
          <w:sz w:val="28"/>
          <w:szCs w:val="28"/>
        </w:rPr>
        <w:lastRenderedPageBreak/>
        <w:t>Полюбовался Язычок новым забором и быстрей побежал дальше. А вот и здание цирка. Оно было большое и красивое.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i/>
          <w:iCs/>
          <w:sz w:val="28"/>
          <w:szCs w:val="28"/>
        </w:rPr>
        <w:t>13. Упражнение “Здание цирка”.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Широко открыть рот.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В фойе цирка клоун встречал всех зрителей своей веселой, широкой улыбкой.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i/>
          <w:iCs/>
          <w:sz w:val="28"/>
          <w:szCs w:val="28"/>
        </w:rPr>
        <w:t>14. Упражнение “Веселый клоун”.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Растянуть губы в улыбке, а затем снова вернуться в исходное положение.</w:t>
      </w:r>
    </w:p>
    <w:p w:rsidR="00A6237E" w:rsidRPr="003270E9" w:rsidRDefault="00A6237E" w:rsidP="003270E9">
      <w:pPr>
        <w:numPr>
          <w:ilvl w:val="0"/>
          <w:numId w:val="16"/>
        </w:numPr>
        <w:spacing w:after="120" w:line="240" w:lineRule="atLeast"/>
        <w:ind w:left="0" w:firstLine="0"/>
        <w:rPr>
          <w:sz w:val="28"/>
          <w:szCs w:val="28"/>
        </w:rPr>
      </w:pPr>
      <w:r w:rsidRPr="003270E9">
        <w:rPr>
          <w:sz w:val="28"/>
          <w:szCs w:val="28"/>
        </w:rPr>
        <w:t>Усевшись поудобнее в кресло, Язычок увидел ведущего представление – слоника. Слоник сообщил о начале развлечения и важно вытянул хоботок вперед.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i/>
          <w:iCs/>
          <w:sz w:val="28"/>
          <w:szCs w:val="28"/>
        </w:rPr>
        <w:t>15. Упражнение “Хоботок”.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Рот приоткрыт. Губы вытянуты вперед. Видны верхние и нижние зубы.</w:t>
      </w:r>
    </w:p>
    <w:p w:rsidR="00A6237E" w:rsidRPr="003270E9" w:rsidRDefault="00A6237E" w:rsidP="003270E9">
      <w:pPr>
        <w:numPr>
          <w:ilvl w:val="0"/>
          <w:numId w:val="17"/>
        </w:numPr>
        <w:spacing w:before="100" w:beforeAutospacing="1" w:after="100" w:afterAutospacing="1" w:line="240" w:lineRule="atLeast"/>
        <w:ind w:left="0" w:firstLine="0"/>
        <w:rPr>
          <w:sz w:val="28"/>
          <w:szCs w:val="28"/>
        </w:rPr>
      </w:pPr>
      <w:r w:rsidRPr="003270E9">
        <w:rPr>
          <w:sz w:val="28"/>
          <w:szCs w:val="28"/>
        </w:rPr>
        <w:t>Неожиданно на арену цирка выбежала лошадка, она цокала копытами так (показ).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i/>
          <w:iCs/>
          <w:sz w:val="28"/>
          <w:szCs w:val="28"/>
        </w:rPr>
        <w:t>16. Упражнение “Лошадка”.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Улыбнуться, показать зубы, открыть рот и пощелкать кончиком языка, следить чтобы нижняя челюсть не двигалась, работал только язычок. Цокать медленно и сильно, тянуть подъязычную связку.</w:t>
      </w:r>
    </w:p>
    <w:p w:rsidR="00A6237E" w:rsidRPr="003270E9" w:rsidRDefault="00A6237E" w:rsidP="003270E9">
      <w:pPr>
        <w:numPr>
          <w:ilvl w:val="0"/>
          <w:numId w:val="18"/>
        </w:numPr>
        <w:spacing w:before="100" w:beforeAutospacing="1" w:after="100" w:afterAutospacing="1" w:line="240" w:lineRule="atLeast"/>
        <w:ind w:left="0" w:firstLine="0"/>
        <w:rPr>
          <w:sz w:val="28"/>
          <w:szCs w:val="28"/>
        </w:rPr>
      </w:pPr>
      <w:r w:rsidRPr="003270E9">
        <w:rPr>
          <w:sz w:val="28"/>
          <w:szCs w:val="28"/>
        </w:rPr>
        <w:t>Тут вышли мишки-</w:t>
      </w:r>
      <w:proofErr w:type="spellStart"/>
      <w:r w:rsidRPr="003270E9">
        <w:rPr>
          <w:sz w:val="28"/>
          <w:szCs w:val="28"/>
        </w:rPr>
        <w:t>толстышки</w:t>
      </w:r>
      <w:proofErr w:type="spellEnd"/>
      <w:r w:rsidRPr="003270E9">
        <w:rPr>
          <w:sz w:val="28"/>
          <w:szCs w:val="28"/>
        </w:rPr>
        <w:t xml:space="preserve"> (показ). К ним навстречу выбежали ребятишки- худышки (показ).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i/>
          <w:iCs/>
          <w:sz w:val="28"/>
          <w:szCs w:val="28"/>
        </w:rPr>
        <w:t>17. Упражнение “</w:t>
      </w:r>
      <w:proofErr w:type="spellStart"/>
      <w:r w:rsidRPr="003270E9">
        <w:rPr>
          <w:i/>
          <w:iCs/>
          <w:sz w:val="28"/>
          <w:szCs w:val="28"/>
        </w:rPr>
        <w:t>Толстышки</w:t>
      </w:r>
      <w:proofErr w:type="spellEnd"/>
      <w:r w:rsidRPr="003270E9">
        <w:rPr>
          <w:i/>
          <w:iCs/>
          <w:sz w:val="28"/>
          <w:szCs w:val="28"/>
        </w:rPr>
        <w:t xml:space="preserve"> –худышки”.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Надувать щеки и втягивать их вовнутрь.</w:t>
      </w:r>
    </w:p>
    <w:p w:rsidR="00A6237E" w:rsidRPr="003270E9" w:rsidRDefault="00A6237E" w:rsidP="003270E9">
      <w:pPr>
        <w:numPr>
          <w:ilvl w:val="0"/>
          <w:numId w:val="19"/>
        </w:numPr>
        <w:spacing w:before="100" w:beforeAutospacing="1" w:after="100" w:afterAutospacing="1" w:line="240" w:lineRule="atLeast"/>
        <w:ind w:left="0" w:firstLine="0"/>
        <w:rPr>
          <w:sz w:val="28"/>
          <w:szCs w:val="28"/>
        </w:rPr>
      </w:pPr>
      <w:r w:rsidRPr="003270E9">
        <w:rPr>
          <w:sz w:val="28"/>
          <w:szCs w:val="28"/>
        </w:rPr>
        <w:t>Затем на арене выступал кот-циркач. он гордо крутился на одной лапке.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i/>
          <w:iCs/>
          <w:sz w:val="28"/>
          <w:szCs w:val="28"/>
        </w:rPr>
        <w:t>18. Упражнение “Кот- циркач”.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 xml:space="preserve">Открыть рот. Выполнить круговые движения языком, облизывая губы по часовой стрелке, а потом против часовой стрелки. Следить за тем, </w:t>
      </w:r>
      <w:proofErr w:type="gramStart"/>
      <w:r w:rsidRPr="003270E9">
        <w:rPr>
          <w:sz w:val="28"/>
          <w:szCs w:val="28"/>
        </w:rPr>
        <w:t>что</w:t>
      </w:r>
      <w:proofErr w:type="gramEnd"/>
      <w:r w:rsidRPr="003270E9">
        <w:rPr>
          <w:sz w:val="28"/>
          <w:szCs w:val="28"/>
        </w:rPr>
        <w:t xml:space="preserve"> когда язычок двигается по верхней губе были видны нижние зубы и наоборот.</w:t>
      </w:r>
    </w:p>
    <w:p w:rsidR="00A6237E" w:rsidRPr="003270E9" w:rsidRDefault="00A6237E" w:rsidP="003270E9">
      <w:pPr>
        <w:numPr>
          <w:ilvl w:val="0"/>
          <w:numId w:val="20"/>
        </w:numPr>
        <w:spacing w:before="100" w:beforeAutospacing="1" w:after="100" w:afterAutospacing="1" w:line="240" w:lineRule="atLeast"/>
        <w:ind w:left="0" w:firstLine="0"/>
        <w:rPr>
          <w:sz w:val="28"/>
          <w:szCs w:val="28"/>
        </w:rPr>
      </w:pPr>
      <w:r w:rsidRPr="003270E9">
        <w:rPr>
          <w:sz w:val="28"/>
          <w:szCs w:val="28"/>
        </w:rPr>
        <w:t xml:space="preserve">Потом вышел футболист-кот и стал забивать мяч </w:t>
      </w:r>
      <w:proofErr w:type="gramStart"/>
      <w:r w:rsidRPr="003270E9">
        <w:rPr>
          <w:sz w:val="28"/>
          <w:szCs w:val="28"/>
        </w:rPr>
        <w:t>в ворота вот</w:t>
      </w:r>
      <w:proofErr w:type="gramEnd"/>
      <w:r w:rsidRPr="003270E9">
        <w:rPr>
          <w:sz w:val="28"/>
          <w:szCs w:val="28"/>
        </w:rPr>
        <w:t xml:space="preserve"> так (показ).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i/>
          <w:iCs/>
          <w:sz w:val="28"/>
          <w:szCs w:val="28"/>
        </w:rPr>
        <w:t>19. Упражнение “Футбол”.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Попеременное надувание щек.</w:t>
      </w:r>
    </w:p>
    <w:p w:rsidR="00A6237E" w:rsidRPr="003270E9" w:rsidRDefault="00A6237E" w:rsidP="003270E9">
      <w:pPr>
        <w:numPr>
          <w:ilvl w:val="0"/>
          <w:numId w:val="21"/>
        </w:numPr>
        <w:spacing w:before="100" w:beforeAutospacing="1" w:after="100" w:afterAutospacing="1" w:line="240" w:lineRule="atLeast"/>
        <w:ind w:left="0" w:firstLine="0"/>
        <w:rPr>
          <w:sz w:val="28"/>
          <w:szCs w:val="28"/>
        </w:rPr>
      </w:pPr>
      <w:r w:rsidRPr="003270E9">
        <w:rPr>
          <w:sz w:val="28"/>
          <w:szCs w:val="28"/>
        </w:rPr>
        <w:t>Представление в цирке подходило к концу. В заключение на арене выступал зайка-барабанщик, он стучал палочками: –д-д-д.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i/>
          <w:iCs/>
          <w:sz w:val="28"/>
          <w:szCs w:val="28"/>
        </w:rPr>
        <w:lastRenderedPageBreak/>
        <w:t>20. Упражнение “Зайка-барабанщик”.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Рот открыть. Хорошо видны и верхние и нижние зубы. Поднять широкий передний край языка за верхние зубы и стучать</w:t>
      </w:r>
      <w:r w:rsidR="003270E9">
        <w:rPr>
          <w:sz w:val="28"/>
          <w:szCs w:val="28"/>
        </w:rPr>
        <w:t>,</w:t>
      </w:r>
      <w:r w:rsidRPr="003270E9">
        <w:rPr>
          <w:sz w:val="28"/>
          <w:szCs w:val="28"/>
        </w:rPr>
        <w:t xml:space="preserve"> не отрываясь по бугоркам (альвеолам): д-д-д. </w:t>
      </w:r>
      <w:r w:rsidRPr="003270E9">
        <w:rPr>
          <w:i/>
          <w:iCs/>
          <w:sz w:val="28"/>
          <w:szCs w:val="28"/>
        </w:rPr>
        <w:t>Добившись четкости и точности выполнения этого упражнения и выработав длинную воздушную струю, легко можно поставить звук [р].</w:t>
      </w:r>
    </w:p>
    <w:p w:rsidR="00A6237E" w:rsidRPr="003270E9" w:rsidRDefault="00A6237E" w:rsidP="003270E9">
      <w:pPr>
        <w:numPr>
          <w:ilvl w:val="0"/>
          <w:numId w:val="22"/>
        </w:numPr>
        <w:spacing w:after="120" w:line="240" w:lineRule="atLeast"/>
        <w:ind w:left="0" w:firstLine="0"/>
        <w:rPr>
          <w:sz w:val="28"/>
          <w:szCs w:val="28"/>
        </w:rPr>
      </w:pPr>
      <w:r w:rsidRPr="003270E9">
        <w:rPr>
          <w:sz w:val="28"/>
          <w:szCs w:val="28"/>
        </w:rPr>
        <w:t xml:space="preserve">Выйдя на улицу, после окончания представления, Язычок увидел лужи на земле. "Ну, </w:t>
      </w:r>
      <w:r w:rsidRPr="003270E9">
        <w:rPr>
          <w:i/>
          <w:iCs/>
          <w:sz w:val="28"/>
          <w:szCs w:val="28"/>
        </w:rPr>
        <w:t>–</w:t>
      </w:r>
      <w:r w:rsidRPr="003270E9">
        <w:rPr>
          <w:sz w:val="28"/>
          <w:szCs w:val="28"/>
        </w:rPr>
        <w:t xml:space="preserve"> думает Язычок, </w:t>
      </w:r>
      <w:r w:rsidRPr="003270E9">
        <w:rPr>
          <w:i/>
          <w:iCs/>
          <w:sz w:val="28"/>
          <w:szCs w:val="28"/>
        </w:rPr>
        <w:t>–</w:t>
      </w:r>
      <w:r w:rsidRPr="003270E9">
        <w:rPr>
          <w:sz w:val="28"/>
          <w:szCs w:val="28"/>
        </w:rPr>
        <w:t xml:space="preserve"> если прошел такой сильный дождь, </w:t>
      </w:r>
      <w:proofErr w:type="gramStart"/>
      <w:r w:rsidRPr="003270E9">
        <w:rPr>
          <w:sz w:val="28"/>
          <w:szCs w:val="28"/>
        </w:rPr>
        <w:t>наверное</w:t>
      </w:r>
      <w:proofErr w:type="gramEnd"/>
      <w:r w:rsidRPr="003270E9">
        <w:rPr>
          <w:sz w:val="28"/>
          <w:szCs w:val="28"/>
        </w:rPr>
        <w:t xml:space="preserve"> грибов в лесу видимо-невидимо! А не пойти-ка мне в лес за грибами?" И Язычок решительно направился в сторону леса. Когда Язычок шел по дороге в лес, вдруг налетел такой сильный ветер, что у деревьев ветки наклонились в сторону. Ветер был вот таким (показ).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i/>
          <w:iCs/>
          <w:sz w:val="28"/>
          <w:szCs w:val="28"/>
        </w:rPr>
        <w:t>21. Упражнение “Сильный ветер”.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Вытянуть язычок, положить его на нижнюю губу и предложить сильно подуть на кончик языка. Следить, чтобы щеки дети не раздували. Воздушная струя шла посередине язычка.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i/>
          <w:iCs/>
          <w:sz w:val="28"/>
          <w:szCs w:val="28"/>
        </w:rPr>
        <w:t>Это упражнение необходимо для постановки базовых звуков:</w:t>
      </w:r>
      <w:r w:rsidRPr="003270E9">
        <w:rPr>
          <w:sz w:val="28"/>
          <w:szCs w:val="28"/>
        </w:rPr>
        <w:t xml:space="preserve"> [с], [ш].</w:t>
      </w:r>
    </w:p>
    <w:p w:rsidR="00A6237E" w:rsidRPr="003270E9" w:rsidRDefault="00A6237E" w:rsidP="003270E9">
      <w:pPr>
        <w:numPr>
          <w:ilvl w:val="0"/>
          <w:numId w:val="23"/>
        </w:numPr>
        <w:spacing w:before="100" w:beforeAutospacing="1" w:after="100" w:afterAutospacing="1" w:line="240" w:lineRule="atLeast"/>
        <w:ind w:left="0" w:firstLine="0"/>
        <w:rPr>
          <w:sz w:val="28"/>
          <w:szCs w:val="28"/>
        </w:rPr>
      </w:pPr>
      <w:r w:rsidRPr="003270E9">
        <w:rPr>
          <w:sz w:val="28"/>
          <w:szCs w:val="28"/>
        </w:rPr>
        <w:t>У дороги росла елочка. У нее иголки были острые (показ).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i/>
          <w:iCs/>
          <w:sz w:val="28"/>
          <w:szCs w:val="28"/>
        </w:rPr>
        <w:t>22. Упражнение “Иголочка”.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Рот открыть. Язык высунуть далеко вперед, напрячь и сделать его узким. Следить, чтобы во время выполнения упражнения хорошо были видны верхние и нижние зубы.</w:t>
      </w:r>
    </w:p>
    <w:p w:rsidR="00A6237E" w:rsidRPr="003270E9" w:rsidRDefault="00A6237E" w:rsidP="003270E9">
      <w:pPr>
        <w:numPr>
          <w:ilvl w:val="0"/>
          <w:numId w:val="24"/>
        </w:numPr>
        <w:spacing w:before="100" w:beforeAutospacing="1" w:after="100" w:afterAutospacing="1" w:line="240" w:lineRule="atLeast"/>
        <w:ind w:left="0" w:firstLine="0"/>
        <w:rPr>
          <w:sz w:val="28"/>
          <w:szCs w:val="28"/>
        </w:rPr>
      </w:pPr>
      <w:r w:rsidRPr="003270E9">
        <w:rPr>
          <w:sz w:val="28"/>
          <w:szCs w:val="28"/>
        </w:rPr>
        <w:t xml:space="preserve">Вдруг налетевший ветер донес громкую песенку </w:t>
      </w:r>
      <w:proofErr w:type="gramStart"/>
      <w:r w:rsidRPr="003270E9">
        <w:rPr>
          <w:sz w:val="28"/>
          <w:szCs w:val="28"/>
        </w:rPr>
        <w:t>жеребенка:-</w:t>
      </w:r>
      <w:proofErr w:type="gramEnd"/>
      <w:r w:rsidRPr="003270E9">
        <w:rPr>
          <w:sz w:val="28"/>
          <w:szCs w:val="28"/>
        </w:rPr>
        <w:t xml:space="preserve"> и-и-и.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i/>
          <w:iCs/>
          <w:sz w:val="28"/>
          <w:szCs w:val="28"/>
        </w:rPr>
        <w:t>23. Упражнение “Песенка жеребенка”.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 xml:space="preserve">Растянуть губы в улыбке, нижние и верхние зубы хорошо видны. Широкий передний край языка находится за нижними зубами, боковые края прижаты с внутренней стороны к верхним коренным зубам, средняя часть спинки языка приподнята к твердому небу и образует щель. </w:t>
      </w:r>
      <w:r w:rsidRPr="003270E9">
        <w:rPr>
          <w:i/>
          <w:iCs/>
          <w:sz w:val="28"/>
          <w:szCs w:val="28"/>
        </w:rPr>
        <w:t>Добиваясь правильности выполнения данного упражнения, легко можно поставить свистящие и йотированные звуки.</w:t>
      </w:r>
    </w:p>
    <w:p w:rsidR="00A6237E" w:rsidRPr="003270E9" w:rsidRDefault="00A6237E" w:rsidP="003270E9">
      <w:pPr>
        <w:numPr>
          <w:ilvl w:val="0"/>
          <w:numId w:val="25"/>
        </w:numPr>
        <w:spacing w:before="100" w:beforeAutospacing="1" w:after="100" w:afterAutospacing="1" w:line="240" w:lineRule="atLeast"/>
        <w:ind w:left="0" w:firstLine="0"/>
        <w:rPr>
          <w:sz w:val="28"/>
          <w:szCs w:val="28"/>
        </w:rPr>
      </w:pPr>
      <w:r w:rsidRPr="003270E9">
        <w:rPr>
          <w:sz w:val="28"/>
          <w:szCs w:val="28"/>
        </w:rPr>
        <w:t>Остановился язычок на лесной полянке, заслушался ржанием жеребенка и залюбовался цоканьем копытцев лошадки. Потом Язычок неожиданно опустил голову вниз и увидел много грибов. Они были вот такие.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i/>
          <w:iCs/>
          <w:sz w:val="28"/>
          <w:szCs w:val="28"/>
        </w:rPr>
        <w:t>24. Упражнение “Грибочек”.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Присосать язык к небу. Не отрывая язык от неба, сильно оттягивать нижнюю челюсть.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 xml:space="preserve">Хороших результатов при выполнении этого упражнения можно добиться, если предложить его сразу, после упражнения “Лошадка”. Следить, чтобы средняя часть </w:t>
      </w:r>
      <w:r w:rsidRPr="003270E9">
        <w:rPr>
          <w:sz w:val="28"/>
          <w:szCs w:val="28"/>
        </w:rPr>
        <w:lastRenderedPageBreak/>
        <w:t>языка не провисала, а хорошо присасывалась к небу, чтобы верхние и нижние зубы были видны.</w:t>
      </w:r>
    </w:p>
    <w:p w:rsidR="00A6237E" w:rsidRPr="003270E9" w:rsidRDefault="00A6237E" w:rsidP="003270E9">
      <w:pPr>
        <w:numPr>
          <w:ilvl w:val="0"/>
          <w:numId w:val="26"/>
        </w:numPr>
        <w:spacing w:before="100" w:beforeAutospacing="1" w:after="100" w:afterAutospacing="1" w:line="240" w:lineRule="atLeast"/>
        <w:ind w:left="0" w:firstLine="0"/>
        <w:rPr>
          <w:sz w:val="28"/>
          <w:szCs w:val="28"/>
        </w:rPr>
      </w:pPr>
      <w:r w:rsidRPr="003270E9">
        <w:rPr>
          <w:sz w:val="28"/>
          <w:szCs w:val="28"/>
        </w:rPr>
        <w:t>Тут откуда ни возьмись прилетел рой пчел, и они стали больно кусать нашего Язычка.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i/>
          <w:iCs/>
          <w:sz w:val="28"/>
          <w:szCs w:val="28"/>
        </w:rPr>
        <w:t>25. Упражнение “Пчелы кусаются”.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 xml:space="preserve">Рот приоткрыт, губы в улыбке, покусывать язычок от кончика, до середины к задней части языка так, чтобы оставались “дорожки” от зубов. Затем предложить детям покусать боковые края языка, кончик языка при этом поднят вверх. Это упражнение дает хорошее расслабление языка, а </w:t>
      </w:r>
      <w:proofErr w:type="spellStart"/>
      <w:r w:rsidRPr="003270E9">
        <w:rPr>
          <w:sz w:val="28"/>
          <w:szCs w:val="28"/>
        </w:rPr>
        <w:t>покусывание</w:t>
      </w:r>
      <w:proofErr w:type="spellEnd"/>
      <w:r w:rsidRPr="003270E9">
        <w:rPr>
          <w:sz w:val="28"/>
          <w:szCs w:val="28"/>
        </w:rPr>
        <w:t xml:space="preserve"> боковых краев языка - постановку шипящих звуков.</w:t>
      </w:r>
    </w:p>
    <w:p w:rsidR="00A6237E" w:rsidRPr="003270E9" w:rsidRDefault="00A6237E" w:rsidP="003270E9">
      <w:pPr>
        <w:numPr>
          <w:ilvl w:val="0"/>
          <w:numId w:val="27"/>
        </w:numPr>
        <w:spacing w:after="120" w:line="240" w:lineRule="atLeast"/>
        <w:ind w:left="0" w:firstLine="0"/>
        <w:rPr>
          <w:sz w:val="28"/>
          <w:szCs w:val="28"/>
        </w:rPr>
      </w:pPr>
      <w:r w:rsidRPr="003270E9">
        <w:rPr>
          <w:sz w:val="28"/>
          <w:szCs w:val="28"/>
        </w:rPr>
        <w:t>Язычок так испугался, что кубарем покатился вниз к реке. Спустился Язычок к реке, а вода была холодная и журчала так, напевая свою песенку (показ).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i/>
          <w:iCs/>
          <w:sz w:val="28"/>
          <w:szCs w:val="28"/>
        </w:rPr>
        <w:t>26. Упражнение “Песенка холодной водички”.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Рот приоткрыть. Губы в улыбке, хорошо видны нижние и верхние зубы, широкий передний край языка прижат к нижним резцам, боковые края соприкасаются с верхними коренными зубами (как при звуке “и”) и пустить “холодную водичку”: -с-с-с, то есть подуть с силой на язычок. Следить, чтобы воздушная струя шла посередине язычка.</w:t>
      </w:r>
    </w:p>
    <w:p w:rsidR="00A6237E" w:rsidRPr="003270E9" w:rsidRDefault="00A6237E" w:rsidP="003270E9">
      <w:pPr>
        <w:numPr>
          <w:ilvl w:val="0"/>
          <w:numId w:val="28"/>
        </w:numPr>
        <w:spacing w:after="120" w:line="240" w:lineRule="atLeast"/>
        <w:ind w:left="0" w:firstLine="0"/>
        <w:rPr>
          <w:sz w:val="28"/>
          <w:szCs w:val="28"/>
        </w:rPr>
      </w:pPr>
      <w:r w:rsidRPr="003270E9">
        <w:rPr>
          <w:sz w:val="28"/>
          <w:szCs w:val="28"/>
        </w:rPr>
        <w:t>Умылся Язычок холодной водичкой и вдруг увидел мальчика, катающегося в лодке, лодка была вот такая.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i/>
          <w:iCs/>
          <w:sz w:val="28"/>
          <w:szCs w:val="28"/>
        </w:rPr>
        <w:t>27. Упражнение “Лодочка”.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Высунуть широкий язык. Боковые края языка поднять вверх. Удерживать желобком (лодочкой).</w:t>
      </w:r>
    </w:p>
    <w:p w:rsidR="00A6237E" w:rsidRPr="003270E9" w:rsidRDefault="00A6237E" w:rsidP="003270E9">
      <w:pPr>
        <w:numPr>
          <w:ilvl w:val="0"/>
          <w:numId w:val="29"/>
        </w:numPr>
        <w:spacing w:before="100" w:beforeAutospacing="1" w:after="100" w:afterAutospacing="1" w:line="240" w:lineRule="atLeast"/>
        <w:ind w:left="0" w:firstLine="0"/>
        <w:rPr>
          <w:sz w:val="28"/>
          <w:szCs w:val="28"/>
        </w:rPr>
      </w:pPr>
      <w:r w:rsidRPr="003270E9">
        <w:rPr>
          <w:sz w:val="28"/>
          <w:szCs w:val="28"/>
        </w:rPr>
        <w:t>Язычок попросил мальчика показать другую дорогу домой, не идущую через лес. Мальчик с удовольствием откликнулся на просьбу Язычка и показал дорогу, ведущую от него в город. По правую сторону проходила железная дорога, и Язычок услышал стук колес идущего поезда.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i/>
          <w:iCs/>
          <w:sz w:val="28"/>
          <w:szCs w:val="28"/>
        </w:rPr>
        <w:t>28. Упражнение “Колеса у вагончика стучат”: –т-т-т.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Рот открыт. Хорошо видны верхние и нижние зубы (об этом необходимо помнить при выполнении многих упражнений).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Поднять широкий передний край языка за верхние зубы и стучать, не отрываясь, по бугоркам (альвеолам), боковые края при этом прижаты к верхним коренным зубам.</w:t>
      </w:r>
    </w:p>
    <w:p w:rsidR="00A6237E" w:rsidRPr="003270E9" w:rsidRDefault="00A6237E" w:rsidP="003270E9">
      <w:pPr>
        <w:numPr>
          <w:ilvl w:val="0"/>
          <w:numId w:val="30"/>
        </w:numPr>
        <w:spacing w:before="100" w:beforeAutospacing="1" w:after="100" w:afterAutospacing="1" w:line="240" w:lineRule="atLeast"/>
        <w:ind w:left="0" w:firstLine="0"/>
        <w:rPr>
          <w:sz w:val="28"/>
          <w:szCs w:val="28"/>
        </w:rPr>
      </w:pPr>
      <w:r w:rsidRPr="003270E9">
        <w:rPr>
          <w:sz w:val="28"/>
          <w:szCs w:val="28"/>
        </w:rPr>
        <w:t>А по другую сторону дороги протекала река, где пароходы, встречаясь друг с другом, давали гудки: ы-ы-ы.</w:t>
      </w:r>
    </w:p>
    <w:p w:rsidR="00A6237E" w:rsidRP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Это упражнение важно тем, что оно является исходной позицией для постановки звука [л] и устранения мягкости у твердых согласных.</w:t>
      </w:r>
    </w:p>
    <w:p w:rsidR="00A6237E" w:rsidRPr="003270E9" w:rsidRDefault="00A6237E" w:rsidP="003270E9">
      <w:pPr>
        <w:numPr>
          <w:ilvl w:val="0"/>
          <w:numId w:val="31"/>
        </w:numPr>
        <w:spacing w:after="120" w:line="240" w:lineRule="atLeast"/>
        <w:ind w:left="0" w:firstLine="0"/>
        <w:rPr>
          <w:sz w:val="28"/>
          <w:szCs w:val="28"/>
        </w:rPr>
      </w:pPr>
      <w:r w:rsidRPr="003270E9">
        <w:rPr>
          <w:sz w:val="28"/>
          <w:szCs w:val="28"/>
        </w:rPr>
        <w:lastRenderedPageBreak/>
        <w:t>Возвратившись благополучно домой, Язычок от радости заиграл на гармошке, и стал показывать разные фокусы.</w:t>
      </w:r>
    </w:p>
    <w:p w:rsidR="00A6237E" w:rsidRPr="003270E9" w:rsidRDefault="00A6237E" w:rsidP="00A6237E">
      <w:pPr>
        <w:spacing w:after="120" w:line="240" w:lineRule="atLeast"/>
        <w:rPr>
          <w:sz w:val="28"/>
          <w:szCs w:val="28"/>
        </w:rPr>
      </w:pPr>
      <w:r w:rsidRPr="003270E9">
        <w:rPr>
          <w:i/>
          <w:iCs/>
          <w:sz w:val="28"/>
          <w:szCs w:val="28"/>
        </w:rPr>
        <w:t>29. Упражнение “Гармошка”.</w:t>
      </w:r>
    </w:p>
    <w:p w:rsidR="00A6237E" w:rsidRPr="003270E9" w:rsidRDefault="00A6237E" w:rsidP="00A6237E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Рот открыт. Язык присосать к небу. Не отрывая язык от неба, сильно оттягивать вниз нижнюю челюсть. Следить, чтобы верхние и нижние зубы были хорошо видны.</w:t>
      </w:r>
    </w:p>
    <w:p w:rsidR="00A6237E" w:rsidRPr="003270E9" w:rsidRDefault="00A6237E" w:rsidP="00A6237E">
      <w:pPr>
        <w:spacing w:after="120" w:line="240" w:lineRule="atLeast"/>
        <w:rPr>
          <w:sz w:val="28"/>
          <w:szCs w:val="28"/>
        </w:rPr>
      </w:pPr>
      <w:r w:rsidRPr="003270E9">
        <w:rPr>
          <w:i/>
          <w:iCs/>
          <w:sz w:val="28"/>
          <w:szCs w:val="28"/>
        </w:rPr>
        <w:t>30. Упражнение “Фокус”.</w:t>
      </w:r>
    </w:p>
    <w:p w:rsidR="00A6237E" w:rsidRPr="003270E9" w:rsidRDefault="00A6237E" w:rsidP="00A6237E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Рот приоткрыт, язык “чашечкой” высунуть вперед и приподнять, плавно выдохнуть на ватку, лежащую на кончике носа.</w:t>
      </w:r>
    </w:p>
    <w:p w:rsidR="00A6237E" w:rsidRPr="003270E9" w:rsidRDefault="00A6237E" w:rsidP="00A6237E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Выполняя это упражнение, важно следить, чтобы дети не дули на нижнюю губу.</w:t>
      </w:r>
    </w:p>
    <w:p w:rsidR="00A6237E" w:rsidRPr="003270E9" w:rsidRDefault="00A6237E" w:rsidP="00A6237E">
      <w:pPr>
        <w:spacing w:after="120" w:line="240" w:lineRule="atLeast"/>
        <w:rPr>
          <w:sz w:val="28"/>
          <w:szCs w:val="28"/>
        </w:rPr>
      </w:pPr>
      <w:r w:rsidRPr="003270E9">
        <w:rPr>
          <w:i/>
          <w:iCs/>
          <w:sz w:val="28"/>
          <w:szCs w:val="28"/>
        </w:rPr>
        <w:t>После разучивания с детьми комплекса артикуляционной гимнастики для всех групп нарушенных звуков достаточно легко и свободно идет процесс постановки отсутствующих звуков у большинства логопатов, т.к. исходная позиция органов артикуляции будущего звука уже достигнута в результате систематичной, последовательной, кропотливой работы на подготовительном этапе.</w:t>
      </w:r>
    </w:p>
    <w:p w:rsidR="00A6237E" w:rsidRPr="003270E9" w:rsidRDefault="00A6237E" w:rsidP="00A6237E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Логопедическая работа по коррекции звукопроизношения должна начинаться с исправления менее сложных звуков, одновременно продолжать работу по подготовке органов артикуляции к постановке более трудных групп звуков (свистящих, шипящих, сонорных).</w:t>
      </w:r>
    </w:p>
    <w:p w:rsidR="00A6237E" w:rsidRPr="003270E9" w:rsidRDefault="00A6237E" w:rsidP="00A6237E">
      <w:pPr>
        <w:spacing w:after="120" w:line="240" w:lineRule="atLeast"/>
        <w:rPr>
          <w:sz w:val="28"/>
          <w:szCs w:val="28"/>
        </w:rPr>
      </w:pPr>
      <w:r w:rsidRPr="003270E9">
        <w:rPr>
          <w:i/>
          <w:iCs/>
          <w:sz w:val="28"/>
          <w:szCs w:val="28"/>
        </w:rPr>
        <w:t>Звуки переднеязычные ([Т</w:t>
      </w:r>
      <w:proofErr w:type="gramStart"/>
      <w:r w:rsidRPr="003270E9">
        <w:rPr>
          <w:i/>
          <w:iCs/>
          <w:sz w:val="28"/>
          <w:szCs w:val="28"/>
        </w:rPr>
        <w:t>],[</w:t>
      </w:r>
      <w:proofErr w:type="gramEnd"/>
      <w:r w:rsidRPr="003270E9">
        <w:rPr>
          <w:i/>
          <w:iCs/>
          <w:sz w:val="28"/>
          <w:szCs w:val="28"/>
        </w:rPr>
        <w:t>Д],[Н], язычно-альвеолярный [Л], губно-зубные ([В], [Ф], йотированные ([</w:t>
      </w:r>
      <w:proofErr w:type="spellStart"/>
      <w:r w:rsidRPr="003270E9">
        <w:rPr>
          <w:i/>
          <w:iCs/>
          <w:sz w:val="28"/>
          <w:szCs w:val="28"/>
        </w:rPr>
        <w:t>ia</w:t>
      </w:r>
      <w:proofErr w:type="spellEnd"/>
      <w:r w:rsidRPr="003270E9">
        <w:rPr>
          <w:i/>
          <w:iCs/>
          <w:sz w:val="28"/>
          <w:szCs w:val="28"/>
        </w:rPr>
        <w:t>], [</w:t>
      </w:r>
      <w:proofErr w:type="spellStart"/>
      <w:r w:rsidRPr="003270E9">
        <w:rPr>
          <w:i/>
          <w:iCs/>
          <w:sz w:val="28"/>
          <w:szCs w:val="28"/>
        </w:rPr>
        <w:t>iэ</w:t>
      </w:r>
      <w:proofErr w:type="spellEnd"/>
      <w:r w:rsidRPr="003270E9">
        <w:rPr>
          <w:i/>
          <w:iCs/>
          <w:sz w:val="28"/>
          <w:szCs w:val="28"/>
        </w:rPr>
        <w:t>], [</w:t>
      </w:r>
      <w:proofErr w:type="spellStart"/>
      <w:r w:rsidRPr="003270E9">
        <w:rPr>
          <w:i/>
          <w:iCs/>
          <w:sz w:val="28"/>
          <w:szCs w:val="28"/>
        </w:rPr>
        <w:t>iо</w:t>
      </w:r>
      <w:proofErr w:type="spellEnd"/>
      <w:r w:rsidRPr="003270E9">
        <w:rPr>
          <w:i/>
          <w:iCs/>
          <w:sz w:val="28"/>
          <w:szCs w:val="28"/>
        </w:rPr>
        <w:t>],[</w:t>
      </w:r>
      <w:proofErr w:type="spellStart"/>
      <w:r w:rsidRPr="003270E9">
        <w:rPr>
          <w:i/>
          <w:iCs/>
          <w:sz w:val="28"/>
          <w:szCs w:val="28"/>
        </w:rPr>
        <w:t>iу</w:t>
      </w:r>
      <w:proofErr w:type="spellEnd"/>
      <w:r w:rsidRPr="003270E9">
        <w:rPr>
          <w:i/>
          <w:iCs/>
          <w:sz w:val="28"/>
          <w:szCs w:val="28"/>
        </w:rPr>
        <w:t>] легко ставятся после тщательной работы на подготовительном этапе.</w:t>
      </w:r>
    </w:p>
    <w:p w:rsidR="00A6237E" w:rsidRPr="003270E9" w:rsidRDefault="00A6237E" w:rsidP="00A6237E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 xml:space="preserve">При постановке йотированных звуков предложить спеть песенку “Лошадки” и далее сообщить следующее: “Поет песенку свою лошадка, как вдруг послышался жалобный голосок маленького ослика </w:t>
      </w:r>
      <w:proofErr w:type="spellStart"/>
      <w:r w:rsidRPr="003270E9">
        <w:rPr>
          <w:sz w:val="28"/>
          <w:szCs w:val="28"/>
        </w:rPr>
        <w:t>иа-иа-иа</w:t>
      </w:r>
      <w:proofErr w:type="spellEnd"/>
      <w:r w:rsidRPr="003270E9">
        <w:rPr>
          <w:sz w:val="28"/>
          <w:szCs w:val="28"/>
        </w:rPr>
        <w:t xml:space="preserve"> (кончик языка за нижними зубами, боковые края прижаты с внутренней стороны к верхним коренным зубам, средняя часть спинки языка поднята к твердому небу и образует щель). Ослик потерял свою маму. Давай(те) поможем ослику найти маму”.</w:t>
      </w:r>
    </w:p>
    <w:p w:rsidR="00A6237E" w:rsidRPr="003270E9" w:rsidRDefault="00A6237E" w:rsidP="00A6237E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 xml:space="preserve">Ребенок поет песенку: </w:t>
      </w:r>
      <w:proofErr w:type="spellStart"/>
      <w:r w:rsidRPr="003270E9">
        <w:rPr>
          <w:sz w:val="28"/>
          <w:szCs w:val="28"/>
        </w:rPr>
        <w:t>иа-иа-иа</w:t>
      </w:r>
      <w:proofErr w:type="spellEnd"/>
      <w:r w:rsidRPr="003270E9">
        <w:rPr>
          <w:sz w:val="28"/>
          <w:szCs w:val="28"/>
        </w:rPr>
        <w:t xml:space="preserve">, убыстряя темп. </w:t>
      </w:r>
      <w:r w:rsidRPr="003270E9">
        <w:rPr>
          <w:i/>
          <w:iCs/>
          <w:sz w:val="28"/>
          <w:szCs w:val="28"/>
        </w:rPr>
        <w:t>И вот тут, для образования щели и для того, чтобы язык не поднимался вверх, предложить ребенку указательным (чистым) пальцем своей руки придержать передний край языка. Следить, чтобы средняя часть спинки языка не соприкасалась с твердым небом. С пальцем, ребенок продолжает произносить изолированный звук до тех пор, пока не появится чистый звук([</w:t>
      </w:r>
      <w:proofErr w:type="spellStart"/>
      <w:r w:rsidRPr="003270E9">
        <w:rPr>
          <w:i/>
          <w:iCs/>
          <w:sz w:val="28"/>
          <w:szCs w:val="28"/>
        </w:rPr>
        <w:t>ia</w:t>
      </w:r>
      <w:proofErr w:type="spellEnd"/>
      <w:r w:rsidRPr="003270E9">
        <w:rPr>
          <w:i/>
          <w:iCs/>
          <w:sz w:val="28"/>
          <w:szCs w:val="28"/>
        </w:rPr>
        <w:t>], то есть пока язычок не привыкнет находиться за нижними зубами.</w:t>
      </w:r>
      <w:r w:rsidRPr="003270E9">
        <w:rPr>
          <w:sz w:val="28"/>
          <w:szCs w:val="28"/>
        </w:rPr>
        <w:t xml:space="preserve"> После введения звука [</w:t>
      </w:r>
      <w:proofErr w:type="spellStart"/>
      <w:r w:rsidRPr="003270E9">
        <w:rPr>
          <w:sz w:val="28"/>
          <w:szCs w:val="28"/>
        </w:rPr>
        <w:t>ia</w:t>
      </w:r>
      <w:proofErr w:type="spellEnd"/>
      <w:r w:rsidRPr="003270E9">
        <w:rPr>
          <w:sz w:val="28"/>
          <w:szCs w:val="28"/>
        </w:rPr>
        <w:t>] в слоги, постановка остальных йотированных звуков [</w:t>
      </w:r>
      <w:proofErr w:type="spellStart"/>
      <w:r w:rsidRPr="003270E9">
        <w:rPr>
          <w:sz w:val="28"/>
          <w:szCs w:val="28"/>
        </w:rPr>
        <w:t>iэ</w:t>
      </w:r>
      <w:proofErr w:type="spellEnd"/>
      <w:r w:rsidRPr="003270E9">
        <w:rPr>
          <w:sz w:val="28"/>
          <w:szCs w:val="28"/>
        </w:rPr>
        <w:t>], [</w:t>
      </w:r>
      <w:proofErr w:type="spellStart"/>
      <w:r w:rsidRPr="003270E9">
        <w:rPr>
          <w:sz w:val="28"/>
          <w:szCs w:val="28"/>
        </w:rPr>
        <w:t>iо</w:t>
      </w:r>
      <w:proofErr w:type="spellEnd"/>
      <w:proofErr w:type="gramStart"/>
      <w:r w:rsidRPr="003270E9">
        <w:rPr>
          <w:sz w:val="28"/>
          <w:szCs w:val="28"/>
        </w:rPr>
        <w:t>],[</w:t>
      </w:r>
      <w:proofErr w:type="spellStart"/>
      <w:proofErr w:type="gramEnd"/>
      <w:r w:rsidRPr="003270E9">
        <w:rPr>
          <w:sz w:val="28"/>
          <w:szCs w:val="28"/>
        </w:rPr>
        <w:t>iу</w:t>
      </w:r>
      <w:proofErr w:type="spellEnd"/>
      <w:r w:rsidRPr="003270E9">
        <w:rPr>
          <w:sz w:val="28"/>
          <w:szCs w:val="28"/>
        </w:rPr>
        <w:t>] – осуществляется по подражанию.</w:t>
      </w:r>
    </w:p>
    <w:p w:rsidR="00A6237E" w:rsidRPr="003270E9" w:rsidRDefault="00A6237E" w:rsidP="00A6237E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Постановка звука [с] (базовый звук всех свистящих) осуществляется в два этапа.</w:t>
      </w:r>
    </w:p>
    <w:p w:rsidR="00A6237E" w:rsidRPr="003270E9" w:rsidRDefault="00A6237E" w:rsidP="00A6237E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Предложить ребенку спеть песенку “Лошадки</w:t>
      </w:r>
      <w:proofErr w:type="gramStart"/>
      <w:r w:rsidRPr="003270E9">
        <w:rPr>
          <w:sz w:val="28"/>
          <w:szCs w:val="28"/>
        </w:rPr>
        <w:t>”:–</w:t>
      </w:r>
      <w:proofErr w:type="gramEnd"/>
      <w:r w:rsidRPr="003270E9">
        <w:rPr>
          <w:sz w:val="28"/>
          <w:szCs w:val="28"/>
        </w:rPr>
        <w:t xml:space="preserve"> и-и-и-, обращая внимание на положение язычка и губ. Следить, чтобы губы были растянуты в хорошей улыбке, верхние и нижние зубы видны. Ребенок поет </w:t>
      </w:r>
      <w:proofErr w:type="gramStart"/>
      <w:r w:rsidRPr="003270E9">
        <w:rPr>
          <w:sz w:val="28"/>
          <w:szCs w:val="28"/>
        </w:rPr>
        <w:t>песню:-</w:t>
      </w:r>
      <w:proofErr w:type="gramEnd"/>
      <w:r w:rsidRPr="003270E9">
        <w:rPr>
          <w:sz w:val="28"/>
          <w:szCs w:val="28"/>
        </w:rPr>
        <w:t xml:space="preserve"> и-и-и (язычок горкой) далее </w:t>
      </w:r>
      <w:r w:rsidRPr="003270E9">
        <w:rPr>
          <w:sz w:val="28"/>
          <w:szCs w:val="28"/>
        </w:rPr>
        <w:lastRenderedPageBreak/>
        <w:t>предложить подуть на кончик языка, т.е. пустить “холодный ветерок” или “холодную водичку” посередине язычка получается: - с-с-с. Следить, чтобы боковые края языка были плотно прижаты к внутренней стороне коренных зубов, а посередине язычка образовался желобок, по которому и направляется длительная воздушная струя.</w:t>
      </w:r>
    </w:p>
    <w:p w:rsidR="00A6237E" w:rsidRPr="003270E9" w:rsidRDefault="00A6237E" w:rsidP="00A6237E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 xml:space="preserve">Начинать автоматизировать звук [с] в слогах: </w:t>
      </w:r>
      <w:proofErr w:type="spellStart"/>
      <w:r w:rsidRPr="003270E9">
        <w:rPr>
          <w:sz w:val="28"/>
          <w:szCs w:val="28"/>
        </w:rPr>
        <w:t>са</w:t>
      </w:r>
      <w:proofErr w:type="spellEnd"/>
      <w:r w:rsidRPr="003270E9">
        <w:rPr>
          <w:sz w:val="28"/>
          <w:szCs w:val="28"/>
        </w:rPr>
        <w:t xml:space="preserve">, </w:t>
      </w:r>
      <w:proofErr w:type="spellStart"/>
      <w:r w:rsidRPr="003270E9">
        <w:rPr>
          <w:sz w:val="28"/>
          <w:szCs w:val="28"/>
        </w:rPr>
        <w:t>сы</w:t>
      </w:r>
      <w:proofErr w:type="spellEnd"/>
      <w:r w:rsidRPr="003270E9">
        <w:rPr>
          <w:sz w:val="28"/>
          <w:szCs w:val="28"/>
        </w:rPr>
        <w:t xml:space="preserve">; между гласными </w:t>
      </w:r>
      <w:proofErr w:type="gramStart"/>
      <w:r w:rsidRPr="003270E9">
        <w:rPr>
          <w:sz w:val="28"/>
          <w:szCs w:val="28"/>
        </w:rPr>
        <w:t>а-с</w:t>
      </w:r>
      <w:proofErr w:type="gramEnd"/>
      <w:r w:rsidRPr="003270E9">
        <w:rPr>
          <w:sz w:val="28"/>
          <w:szCs w:val="28"/>
        </w:rPr>
        <w:t>-а. А язык продолжает находиться в том же положении. Особое внимание обратить на то, чтобы язычок не отходил от нижних зубов, а был плотно прижат. Такое положение язычка сохраняется до тех пор, пока язык не привыкнет находиться у нижних резцов, т.к. даже минимальное оттягивание кончика языка от нижних зубов дает дефектное произношение звука [с]. Затем предложить убрать язычок за нижние зубы, при этом сделать зубки вместе, а губы оставить в улыбке.</w:t>
      </w:r>
    </w:p>
    <w:p w:rsidR="00A6237E" w:rsidRPr="003270E9" w:rsidRDefault="00A6237E" w:rsidP="00A6237E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Сроки постановки звука [с] могут быть разными. Бывает достаточно двух недель, а бывает, что постановка звука [с] длится довольно длительное время. Все будет зависеть от состояния нервно-мышечного аппарата органов артикуляции.</w:t>
      </w:r>
    </w:p>
    <w:p w:rsidR="00A6237E" w:rsidRPr="003270E9" w:rsidRDefault="00A6237E" w:rsidP="00A6237E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У многих детей с ОНР долго не ставится твердый звук [с] (произносят его мягко, [с']). Таким логопатам звук [с] ставится от звука [ы], т.е. сначала ставится звук [ы] - “Песенка пароходика</w:t>
      </w:r>
      <w:proofErr w:type="gramStart"/>
      <w:r w:rsidRPr="003270E9">
        <w:rPr>
          <w:sz w:val="28"/>
          <w:szCs w:val="28"/>
        </w:rPr>
        <w:t>” ,</w:t>
      </w:r>
      <w:proofErr w:type="gramEnd"/>
      <w:r w:rsidRPr="003270E9">
        <w:rPr>
          <w:sz w:val="28"/>
          <w:szCs w:val="28"/>
        </w:rPr>
        <w:t xml:space="preserve"> потом предложить спеть 2 песенки вместе: песенку “холодного ветра” или (холодной водички) с-с-с и песенку “пароходика”:- ы-ы-ы. Получается:- </w:t>
      </w:r>
      <w:proofErr w:type="spellStart"/>
      <w:r w:rsidRPr="003270E9">
        <w:rPr>
          <w:sz w:val="28"/>
          <w:szCs w:val="28"/>
        </w:rPr>
        <w:t>сы-сы-сы</w:t>
      </w:r>
      <w:proofErr w:type="spellEnd"/>
      <w:r w:rsidRPr="003270E9">
        <w:rPr>
          <w:sz w:val="28"/>
          <w:szCs w:val="28"/>
        </w:rPr>
        <w:t>. Необходимо следить за положением органов артикуляции: кончик языка прижат к нижним зубам, между зубами небольшое расстояние (это необходимо для того, чтобы было видно, что язычок находится за нижними зубами), губы в улыбке. И после того, как язык приучится находиться в данном положении, предложить произносить слоги с сомкнутыми зубами, но губы продолжают находиться в улыбке. Если чисто поставлен звук [с], то звуки[с'</w:t>
      </w:r>
      <w:proofErr w:type="gramStart"/>
      <w:r w:rsidRPr="003270E9">
        <w:rPr>
          <w:sz w:val="28"/>
          <w:szCs w:val="28"/>
        </w:rPr>
        <w:t>],[</w:t>
      </w:r>
      <w:proofErr w:type="gramEnd"/>
      <w:r w:rsidRPr="003270E9">
        <w:rPr>
          <w:sz w:val="28"/>
          <w:szCs w:val="28"/>
        </w:rPr>
        <w:t>з] [з'], [ц] идут по подражанию.</w:t>
      </w:r>
    </w:p>
    <w:p w:rsidR="00A6237E" w:rsidRPr="003270E9" w:rsidRDefault="00A6237E" w:rsidP="00A6237E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При постановке звука [ш] уложить ребенка на кровать и предложить выполнить упражнение: “Колеса у вагончика стучат</w:t>
      </w:r>
      <w:proofErr w:type="gramStart"/>
      <w:r w:rsidRPr="003270E9">
        <w:rPr>
          <w:sz w:val="28"/>
          <w:szCs w:val="28"/>
        </w:rPr>
        <w:t>”:-</w:t>
      </w:r>
      <w:proofErr w:type="gramEnd"/>
      <w:r w:rsidRPr="003270E9">
        <w:rPr>
          <w:sz w:val="28"/>
          <w:szCs w:val="28"/>
        </w:rPr>
        <w:t xml:space="preserve"> т-т-т. Следить за положением органов артикуляции: рот широко открыт, между зубами небольшое расстояние, широкий язычок поднят к альвеолам (“бугоркам”) и стучит:- т-т-т, боковые края язычка прижаты к внутренним сторонам верхних коренных зубов, верхние и нижние зубы хорошо видны.</w:t>
      </w:r>
    </w:p>
    <w:p w:rsidR="00A6237E" w:rsidRPr="003270E9" w:rsidRDefault="00A6237E" w:rsidP="00A6237E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Продолжить разговор: “Колеса у вагончиков стучат, а потом паровоз спускает пар: -т-т-т-ш-ш-ш”. Предложить ребенку “спустить пар”, подув на язычок. У некоторых детей слишком большое отверстие между твердым небом и язычком, где должна проходить воздушная струя. Таким логопатам необходимо придерживать среднюю нижнюю часть языка шариковым зондом.</w:t>
      </w:r>
    </w:p>
    <w:p w:rsidR="00A6237E" w:rsidRPr="003270E9" w:rsidRDefault="00A6237E" w:rsidP="00A6237E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 xml:space="preserve">При автоматизации звука [ш] в слогах: </w:t>
      </w:r>
      <w:proofErr w:type="spellStart"/>
      <w:r w:rsidRPr="003270E9">
        <w:rPr>
          <w:sz w:val="28"/>
          <w:szCs w:val="28"/>
        </w:rPr>
        <w:t>тша</w:t>
      </w:r>
      <w:proofErr w:type="spellEnd"/>
      <w:r w:rsidRPr="003270E9">
        <w:rPr>
          <w:sz w:val="28"/>
          <w:szCs w:val="28"/>
        </w:rPr>
        <w:t xml:space="preserve">, </w:t>
      </w:r>
      <w:proofErr w:type="spellStart"/>
      <w:r w:rsidRPr="003270E9">
        <w:rPr>
          <w:sz w:val="28"/>
          <w:szCs w:val="28"/>
        </w:rPr>
        <w:t>ша</w:t>
      </w:r>
      <w:proofErr w:type="spellEnd"/>
      <w:r w:rsidRPr="003270E9">
        <w:rPr>
          <w:sz w:val="28"/>
          <w:szCs w:val="28"/>
        </w:rPr>
        <w:t>, следить, чтобы язычок на звук [а] падал к нижним зубам, а нижняя челюсть активно опускалась вниз, губы разомкнуты, между зубами небольшое расстояние.</w:t>
      </w:r>
    </w:p>
    <w:p w:rsidR="00A6237E" w:rsidRPr="003270E9" w:rsidRDefault="00A6237E" w:rsidP="00A6237E">
      <w:pPr>
        <w:spacing w:after="120" w:line="240" w:lineRule="atLeast"/>
        <w:rPr>
          <w:sz w:val="28"/>
          <w:szCs w:val="28"/>
        </w:rPr>
      </w:pPr>
      <w:r w:rsidRPr="003270E9">
        <w:rPr>
          <w:i/>
          <w:iCs/>
          <w:sz w:val="28"/>
          <w:szCs w:val="28"/>
        </w:rPr>
        <w:t xml:space="preserve">Поставленный звук [ш] детям с ОНР лучше начинать автоматизировать в слогах со стечением согласных: </w:t>
      </w:r>
      <w:proofErr w:type="spellStart"/>
      <w:r w:rsidRPr="003270E9">
        <w:rPr>
          <w:i/>
          <w:iCs/>
          <w:sz w:val="28"/>
          <w:szCs w:val="28"/>
        </w:rPr>
        <w:t>тша-тша-тша</w:t>
      </w:r>
      <w:proofErr w:type="spellEnd"/>
      <w:r w:rsidRPr="003270E9">
        <w:rPr>
          <w:i/>
          <w:iCs/>
          <w:sz w:val="28"/>
          <w:szCs w:val="28"/>
        </w:rPr>
        <w:t xml:space="preserve">, </w:t>
      </w:r>
      <w:proofErr w:type="spellStart"/>
      <w:r w:rsidRPr="003270E9">
        <w:rPr>
          <w:i/>
          <w:iCs/>
          <w:sz w:val="28"/>
          <w:szCs w:val="28"/>
        </w:rPr>
        <w:t>пша-пшо-пшу</w:t>
      </w:r>
      <w:proofErr w:type="spellEnd"/>
      <w:r w:rsidRPr="003270E9">
        <w:rPr>
          <w:i/>
          <w:iCs/>
          <w:sz w:val="28"/>
          <w:szCs w:val="28"/>
        </w:rPr>
        <w:t xml:space="preserve">, </w:t>
      </w:r>
      <w:proofErr w:type="spellStart"/>
      <w:r w:rsidRPr="003270E9">
        <w:rPr>
          <w:i/>
          <w:iCs/>
          <w:sz w:val="28"/>
          <w:szCs w:val="28"/>
        </w:rPr>
        <w:t>фша-фшо-фшу</w:t>
      </w:r>
      <w:proofErr w:type="spellEnd"/>
      <w:r w:rsidRPr="003270E9">
        <w:rPr>
          <w:i/>
          <w:iCs/>
          <w:sz w:val="28"/>
          <w:szCs w:val="28"/>
        </w:rPr>
        <w:t xml:space="preserve">, </w:t>
      </w:r>
      <w:proofErr w:type="spellStart"/>
      <w:r w:rsidRPr="003270E9">
        <w:rPr>
          <w:i/>
          <w:iCs/>
          <w:sz w:val="28"/>
          <w:szCs w:val="28"/>
        </w:rPr>
        <w:t>кша-кшо-</w:t>
      </w:r>
      <w:r w:rsidRPr="003270E9">
        <w:rPr>
          <w:i/>
          <w:iCs/>
          <w:sz w:val="28"/>
          <w:szCs w:val="28"/>
        </w:rPr>
        <w:lastRenderedPageBreak/>
        <w:t>кшу</w:t>
      </w:r>
      <w:proofErr w:type="spellEnd"/>
      <w:r w:rsidRPr="003270E9">
        <w:rPr>
          <w:i/>
          <w:iCs/>
          <w:sz w:val="28"/>
          <w:szCs w:val="28"/>
        </w:rPr>
        <w:t xml:space="preserve"> и т.д. Почему? Это вызвано тем, что у дошкольников с ОНР нарушена слоговая структура слов. Слоговая зарядка со стечением согласных помогает более быстрому введению поставленного звука в речь.</w:t>
      </w:r>
    </w:p>
    <w:p w:rsidR="00A6237E" w:rsidRPr="003270E9" w:rsidRDefault="00A6237E" w:rsidP="00A6237E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От звука [ш] ставятся остальные шипящие звуки ([ж], [ч], [щ]). В основном они идут по подражанию (при условии, что чисто поставлен звук [ш]).</w:t>
      </w:r>
    </w:p>
    <w:p w:rsidR="00A6237E" w:rsidRPr="003270E9" w:rsidRDefault="00A6237E" w:rsidP="00A6237E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В постановке звука [р] можно использовать такой прием: уложить ребенка на кровать, предложить упражнение “Грибочек” и сильно подуть на передний край языка. Используя игровой прием “остановим лошадку”, получаем звук, близкий к “</w:t>
      </w:r>
      <w:proofErr w:type="spellStart"/>
      <w:r w:rsidRPr="003270E9">
        <w:rPr>
          <w:sz w:val="28"/>
          <w:szCs w:val="28"/>
        </w:rPr>
        <w:t>трр</w:t>
      </w:r>
      <w:proofErr w:type="spellEnd"/>
      <w:r w:rsidRPr="003270E9">
        <w:rPr>
          <w:sz w:val="28"/>
          <w:szCs w:val="28"/>
        </w:rPr>
        <w:t>”, и так продолжаем до тех пор, пока не появится чистое произношение “</w:t>
      </w:r>
      <w:proofErr w:type="spellStart"/>
      <w:r w:rsidRPr="003270E9">
        <w:rPr>
          <w:sz w:val="28"/>
          <w:szCs w:val="28"/>
        </w:rPr>
        <w:t>трр</w:t>
      </w:r>
      <w:proofErr w:type="spellEnd"/>
      <w:r w:rsidRPr="003270E9">
        <w:rPr>
          <w:sz w:val="28"/>
          <w:szCs w:val="28"/>
        </w:rPr>
        <w:t xml:space="preserve">”. Поставленный звук закреплять не в слогах: </w:t>
      </w:r>
      <w:proofErr w:type="spellStart"/>
      <w:r w:rsidRPr="003270E9">
        <w:rPr>
          <w:sz w:val="28"/>
          <w:szCs w:val="28"/>
        </w:rPr>
        <w:t>тра-тро-тры</w:t>
      </w:r>
      <w:proofErr w:type="spellEnd"/>
      <w:r w:rsidRPr="003270E9">
        <w:rPr>
          <w:sz w:val="28"/>
          <w:szCs w:val="28"/>
        </w:rPr>
        <w:t xml:space="preserve">, а давать такие ряды: </w:t>
      </w:r>
      <w:proofErr w:type="spellStart"/>
      <w:r w:rsidRPr="003270E9">
        <w:rPr>
          <w:sz w:val="28"/>
          <w:szCs w:val="28"/>
        </w:rPr>
        <w:t>вра-вро-вры</w:t>
      </w:r>
      <w:proofErr w:type="spellEnd"/>
      <w:r w:rsidRPr="003270E9">
        <w:rPr>
          <w:sz w:val="28"/>
          <w:szCs w:val="28"/>
        </w:rPr>
        <w:t xml:space="preserve">; </w:t>
      </w:r>
      <w:proofErr w:type="spellStart"/>
      <w:r w:rsidRPr="003270E9">
        <w:rPr>
          <w:sz w:val="28"/>
          <w:szCs w:val="28"/>
        </w:rPr>
        <w:t>гра-гро-гры</w:t>
      </w:r>
      <w:proofErr w:type="spellEnd"/>
      <w:r w:rsidRPr="003270E9">
        <w:rPr>
          <w:sz w:val="28"/>
          <w:szCs w:val="28"/>
        </w:rPr>
        <w:t>; бра-</w:t>
      </w:r>
      <w:proofErr w:type="spellStart"/>
      <w:r w:rsidRPr="003270E9">
        <w:rPr>
          <w:sz w:val="28"/>
          <w:szCs w:val="28"/>
        </w:rPr>
        <w:t>бро</w:t>
      </w:r>
      <w:proofErr w:type="spellEnd"/>
      <w:r w:rsidRPr="003270E9">
        <w:rPr>
          <w:sz w:val="28"/>
          <w:szCs w:val="28"/>
        </w:rPr>
        <w:t>-</w:t>
      </w:r>
      <w:proofErr w:type="spellStart"/>
      <w:r w:rsidRPr="003270E9">
        <w:rPr>
          <w:sz w:val="28"/>
          <w:szCs w:val="28"/>
        </w:rPr>
        <w:t>бры</w:t>
      </w:r>
      <w:proofErr w:type="spellEnd"/>
      <w:r w:rsidRPr="003270E9">
        <w:rPr>
          <w:sz w:val="28"/>
          <w:szCs w:val="28"/>
        </w:rPr>
        <w:t>.</w:t>
      </w:r>
    </w:p>
    <w:p w:rsidR="00A6237E" w:rsidRPr="003270E9" w:rsidRDefault="00A6237E" w:rsidP="00A6237E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Такие слоговые ряды необходимы для того, чтобы ребенок к словам на звук [р] не подключал звук [т] (</w:t>
      </w:r>
      <w:proofErr w:type="gramStart"/>
      <w:r w:rsidRPr="003270E9">
        <w:rPr>
          <w:sz w:val="28"/>
          <w:szCs w:val="28"/>
        </w:rPr>
        <w:t>например</w:t>
      </w:r>
      <w:proofErr w:type="gramEnd"/>
      <w:r w:rsidRPr="003270E9">
        <w:rPr>
          <w:sz w:val="28"/>
          <w:szCs w:val="28"/>
        </w:rPr>
        <w:t>: рак-трак).</w:t>
      </w:r>
    </w:p>
    <w:p w:rsidR="00A6237E" w:rsidRPr="003270E9" w:rsidRDefault="00A6237E" w:rsidP="00A6237E">
      <w:pPr>
        <w:spacing w:after="120" w:line="240" w:lineRule="atLeast"/>
        <w:rPr>
          <w:sz w:val="28"/>
          <w:szCs w:val="28"/>
        </w:rPr>
      </w:pPr>
      <w:r w:rsidRPr="003270E9">
        <w:rPr>
          <w:i/>
          <w:iCs/>
          <w:sz w:val="28"/>
          <w:szCs w:val="28"/>
        </w:rPr>
        <w:t>У большинства детей с общим недоразвитием речи дрожит один край языка. В таком случае предложить ребенку выполнить упражнение “Грибочек” и большим (чистым) пальцем самого ребенка держать край языка, который дрожит, и сильно дуть на второй край языка (который не дрожит). Есть случаи, когда после данного упражнения частично вибрирует второй край язычка, но в основном у детей с ОНР остается односторонняя вибрация языка. Звук при этом идет чистый, но ребенок долго не вводит поставленный звук в свободную речь. С такими логопатами отводить больше времени на автоматизацию звука в слогах.</w:t>
      </w:r>
    </w:p>
    <w:p w:rsidR="00A6237E" w:rsidRPr="003270E9" w:rsidRDefault="00A6237E" w:rsidP="00A6237E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У детей с общим недоразвитием с большим трудом автоматизируются звонкие согласные звуки в свободной речи. С целью более быстрого введения звонких согласных в речь можно использовать карточку на дифференциацию звонких- глухих согласных. На карточке расположены два бубенчика (один звенит, другой нет, то есть без звоночка), далее сообщить ребенку: “В домике, где звенит бубенчик, будут жить звонкие звуки. Они любят петь, разговаривать (показать: рука ребенка прикладывается к своему горлышку). А в домике, где бубенчик не звенит, будут жить глухие звуки, они хотят спать, молчать”.</w:t>
      </w:r>
    </w:p>
    <w:p w:rsidR="00A6237E" w:rsidRPr="003270E9" w:rsidRDefault="00A6237E" w:rsidP="00A6237E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 xml:space="preserve">Таким образом, начинаем дифференцировать поставленные звонкие согласные: ба-па </w:t>
      </w:r>
      <w:proofErr w:type="gramStart"/>
      <w:r w:rsidRPr="003270E9">
        <w:rPr>
          <w:sz w:val="28"/>
          <w:szCs w:val="28"/>
        </w:rPr>
        <w:t>да-та</w:t>
      </w:r>
      <w:proofErr w:type="gramEnd"/>
      <w:r w:rsidRPr="003270E9">
        <w:rPr>
          <w:sz w:val="28"/>
          <w:szCs w:val="28"/>
        </w:rPr>
        <w:t xml:space="preserve"> га-ка; </w:t>
      </w:r>
      <w:proofErr w:type="spellStart"/>
      <w:r w:rsidRPr="003270E9">
        <w:rPr>
          <w:sz w:val="28"/>
          <w:szCs w:val="28"/>
        </w:rPr>
        <w:t>бо</w:t>
      </w:r>
      <w:proofErr w:type="spellEnd"/>
      <w:r w:rsidRPr="003270E9">
        <w:rPr>
          <w:sz w:val="28"/>
          <w:szCs w:val="28"/>
        </w:rPr>
        <w:t xml:space="preserve">-по до-то </w:t>
      </w:r>
      <w:proofErr w:type="spellStart"/>
      <w:r w:rsidRPr="003270E9">
        <w:rPr>
          <w:sz w:val="28"/>
          <w:szCs w:val="28"/>
        </w:rPr>
        <w:t>го</w:t>
      </w:r>
      <w:proofErr w:type="spellEnd"/>
      <w:r w:rsidRPr="003270E9">
        <w:rPr>
          <w:sz w:val="28"/>
          <w:szCs w:val="28"/>
        </w:rPr>
        <w:t xml:space="preserve">-ко; </w:t>
      </w:r>
      <w:proofErr w:type="spellStart"/>
      <w:r w:rsidRPr="003270E9">
        <w:rPr>
          <w:sz w:val="28"/>
          <w:szCs w:val="28"/>
        </w:rPr>
        <w:t>бу-пу</w:t>
      </w:r>
      <w:proofErr w:type="spellEnd"/>
      <w:r w:rsidRPr="003270E9">
        <w:rPr>
          <w:sz w:val="28"/>
          <w:szCs w:val="28"/>
        </w:rPr>
        <w:t xml:space="preserve"> </w:t>
      </w:r>
      <w:proofErr w:type="spellStart"/>
      <w:r w:rsidRPr="003270E9">
        <w:rPr>
          <w:sz w:val="28"/>
          <w:szCs w:val="28"/>
        </w:rPr>
        <w:t>ду</w:t>
      </w:r>
      <w:proofErr w:type="spellEnd"/>
      <w:r w:rsidRPr="003270E9">
        <w:rPr>
          <w:sz w:val="28"/>
          <w:szCs w:val="28"/>
        </w:rPr>
        <w:t xml:space="preserve">-ту </w:t>
      </w:r>
      <w:proofErr w:type="spellStart"/>
      <w:r w:rsidRPr="003270E9">
        <w:rPr>
          <w:sz w:val="28"/>
          <w:szCs w:val="28"/>
        </w:rPr>
        <w:t>гу</w:t>
      </w:r>
      <w:proofErr w:type="spellEnd"/>
      <w:r w:rsidRPr="003270E9">
        <w:rPr>
          <w:sz w:val="28"/>
          <w:szCs w:val="28"/>
        </w:rPr>
        <w:t>-ку; бы-</w:t>
      </w:r>
      <w:proofErr w:type="spellStart"/>
      <w:r w:rsidRPr="003270E9">
        <w:rPr>
          <w:sz w:val="28"/>
          <w:szCs w:val="28"/>
        </w:rPr>
        <w:t>пы</w:t>
      </w:r>
      <w:proofErr w:type="spellEnd"/>
      <w:r w:rsidRPr="003270E9">
        <w:rPr>
          <w:sz w:val="28"/>
          <w:szCs w:val="28"/>
        </w:rPr>
        <w:t xml:space="preserve"> </w:t>
      </w:r>
      <w:proofErr w:type="spellStart"/>
      <w:r w:rsidRPr="003270E9">
        <w:rPr>
          <w:sz w:val="28"/>
          <w:szCs w:val="28"/>
        </w:rPr>
        <w:t>ды</w:t>
      </w:r>
      <w:proofErr w:type="spellEnd"/>
      <w:r w:rsidRPr="003270E9">
        <w:rPr>
          <w:sz w:val="28"/>
          <w:szCs w:val="28"/>
        </w:rPr>
        <w:t xml:space="preserve">-ты </w:t>
      </w:r>
      <w:proofErr w:type="spellStart"/>
      <w:r w:rsidRPr="003270E9">
        <w:rPr>
          <w:sz w:val="28"/>
          <w:szCs w:val="28"/>
        </w:rPr>
        <w:t>гы-кы</w:t>
      </w:r>
      <w:proofErr w:type="spellEnd"/>
      <w:r w:rsidRPr="003270E9">
        <w:rPr>
          <w:sz w:val="28"/>
          <w:szCs w:val="28"/>
        </w:rPr>
        <w:t>.</w:t>
      </w:r>
    </w:p>
    <w:p w:rsidR="00A6237E" w:rsidRPr="003270E9" w:rsidRDefault="00A6237E" w:rsidP="00A6237E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После слоговой зарядки и автоматизации звуков в словах, предложить слова- паронимы (с рисунками к этим словам) типа: ветка- конфетка; башня – пашня; дом –том; газета – кассета и т.д.</w:t>
      </w:r>
    </w:p>
    <w:p w:rsidR="00A6237E" w:rsidRPr="003270E9" w:rsidRDefault="00A6237E" w:rsidP="00A6237E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 xml:space="preserve">Постановку мягких согласных можно осуществлять следующим образом: предложить ребенку спеть несколько песенок вместе: </w:t>
      </w:r>
      <w:proofErr w:type="spellStart"/>
      <w:r w:rsidRPr="003270E9">
        <w:rPr>
          <w:sz w:val="28"/>
          <w:szCs w:val="28"/>
        </w:rPr>
        <w:t>пиа-пиа-пиа</w:t>
      </w:r>
      <w:proofErr w:type="spellEnd"/>
      <w:r w:rsidRPr="003270E9">
        <w:rPr>
          <w:sz w:val="28"/>
          <w:szCs w:val="28"/>
        </w:rPr>
        <w:t xml:space="preserve"> (</w:t>
      </w:r>
      <w:proofErr w:type="spellStart"/>
      <w:r w:rsidRPr="003270E9">
        <w:rPr>
          <w:sz w:val="28"/>
          <w:szCs w:val="28"/>
        </w:rPr>
        <w:t>миа-миа-миа</w:t>
      </w:r>
      <w:proofErr w:type="spellEnd"/>
      <w:r w:rsidRPr="003270E9">
        <w:rPr>
          <w:sz w:val="28"/>
          <w:szCs w:val="28"/>
        </w:rPr>
        <w:t xml:space="preserve">, </w:t>
      </w:r>
      <w:proofErr w:type="spellStart"/>
      <w:r w:rsidRPr="003270E9">
        <w:rPr>
          <w:sz w:val="28"/>
          <w:szCs w:val="28"/>
        </w:rPr>
        <w:t>ниа-ниа-ниа</w:t>
      </w:r>
      <w:proofErr w:type="spellEnd"/>
      <w:r w:rsidRPr="003270E9">
        <w:rPr>
          <w:sz w:val="28"/>
          <w:szCs w:val="28"/>
        </w:rPr>
        <w:t xml:space="preserve">), постепенно убыстряя темп, пока не получится: </w:t>
      </w:r>
      <w:proofErr w:type="spellStart"/>
      <w:r w:rsidRPr="003270E9">
        <w:rPr>
          <w:sz w:val="28"/>
          <w:szCs w:val="28"/>
        </w:rPr>
        <w:t>пя</w:t>
      </w:r>
      <w:proofErr w:type="spellEnd"/>
      <w:r w:rsidRPr="003270E9">
        <w:rPr>
          <w:sz w:val="28"/>
          <w:szCs w:val="28"/>
        </w:rPr>
        <w:t xml:space="preserve"> (</w:t>
      </w:r>
      <w:proofErr w:type="spellStart"/>
      <w:proofErr w:type="gramStart"/>
      <w:r w:rsidRPr="003270E9">
        <w:rPr>
          <w:sz w:val="28"/>
          <w:szCs w:val="28"/>
        </w:rPr>
        <w:t>мя,ня</w:t>
      </w:r>
      <w:proofErr w:type="spellEnd"/>
      <w:proofErr w:type="gramEnd"/>
      <w:r w:rsidRPr="003270E9">
        <w:rPr>
          <w:sz w:val="28"/>
          <w:szCs w:val="28"/>
        </w:rPr>
        <w:t xml:space="preserve">). Поставленные мягкие согласные начинать дифференцировать с твердыми согласными, использовав карточку, на которой приклеены кусочек поролона (мягкие согласные) и кусочек пенопласта (твердые согласные). Сообщить ребенку: “В этом домике (показать) будут жить “добрые песенки”, которые поются, произносятся мягко, а в этом домике (показать) будут жить “сердитые песенки”, их </w:t>
      </w:r>
      <w:r w:rsidRPr="003270E9">
        <w:rPr>
          <w:sz w:val="28"/>
          <w:szCs w:val="28"/>
        </w:rPr>
        <w:lastRenderedPageBreak/>
        <w:t>будем произносить твердо (ребенок сам определяет на ощупь твердый и мягкий материал)".</w:t>
      </w:r>
    </w:p>
    <w:p w:rsidR="00A6237E" w:rsidRPr="003270E9" w:rsidRDefault="00A6237E" w:rsidP="00A6237E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Предложить сопоставить твердость и мягкость согласных в прямых слогах: па-</w:t>
      </w:r>
      <w:proofErr w:type="spellStart"/>
      <w:r w:rsidRPr="003270E9">
        <w:rPr>
          <w:sz w:val="28"/>
          <w:szCs w:val="28"/>
        </w:rPr>
        <w:t>пя</w:t>
      </w:r>
      <w:proofErr w:type="spellEnd"/>
      <w:r w:rsidRPr="003270E9">
        <w:rPr>
          <w:sz w:val="28"/>
          <w:szCs w:val="28"/>
        </w:rPr>
        <w:t xml:space="preserve"> </w:t>
      </w:r>
      <w:proofErr w:type="spellStart"/>
      <w:r w:rsidRPr="003270E9">
        <w:rPr>
          <w:sz w:val="28"/>
          <w:szCs w:val="28"/>
        </w:rPr>
        <w:t>ма-мя</w:t>
      </w:r>
      <w:proofErr w:type="spellEnd"/>
      <w:r w:rsidRPr="003270E9">
        <w:rPr>
          <w:sz w:val="28"/>
          <w:szCs w:val="28"/>
        </w:rPr>
        <w:t xml:space="preserve"> на-</w:t>
      </w:r>
      <w:proofErr w:type="spellStart"/>
      <w:r w:rsidRPr="003270E9">
        <w:rPr>
          <w:sz w:val="28"/>
          <w:szCs w:val="28"/>
        </w:rPr>
        <w:t>ня</w:t>
      </w:r>
      <w:proofErr w:type="spellEnd"/>
      <w:r w:rsidRPr="003270E9">
        <w:rPr>
          <w:sz w:val="28"/>
          <w:szCs w:val="28"/>
        </w:rPr>
        <w:t xml:space="preserve">; </w:t>
      </w:r>
      <w:proofErr w:type="spellStart"/>
      <w:proofErr w:type="gramStart"/>
      <w:r w:rsidRPr="003270E9">
        <w:rPr>
          <w:sz w:val="28"/>
          <w:szCs w:val="28"/>
        </w:rPr>
        <w:t>по-пе</w:t>
      </w:r>
      <w:proofErr w:type="spellEnd"/>
      <w:proofErr w:type="gramEnd"/>
      <w:r w:rsidRPr="003270E9">
        <w:rPr>
          <w:sz w:val="28"/>
          <w:szCs w:val="28"/>
        </w:rPr>
        <w:t xml:space="preserve"> </w:t>
      </w:r>
      <w:proofErr w:type="spellStart"/>
      <w:r w:rsidRPr="003270E9">
        <w:rPr>
          <w:sz w:val="28"/>
          <w:szCs w:val="28"/>
        </w:rPr>
        <w:t>мо-ме</w:t>
      </w:r>
      <w:proofErr w:type="spellEnd"/>
      <w:r w:rsidRPr="003270E9">
        <w:rPr>
          <w:sz w:val="28"/>
          <w:szCs w:val="28"/>
        </w:rPr>
        <w:t xml:space="preserve"> но-не; </w:t>
      </w:r>
      <w:proofErr w:type="spellStart"/>
      <w:r w:rsidRPr="003270E9">
        <w:rPr>
          <w:sz w:val="28"/>
          <w:szCs w:val="28"/>
        </w:rPr>
        <w:t>пу-пю</w:t>
      </w:r>
      <w:proofErr w:type="spellEnd"/>
      <w:r w:rsidRPr="003270E9">
        <w:rPr>
          <w:sz w:val="28"/>
          <w:szCs w:val="28"/>
        </w:rPr>
        <w:t xml:space="preserve"> </w:t>
      </w:r>
      <w:proofErr w:type="spellStart"/>
      <w:r w:rsidRPr="003270E9">
        <w:rPr>
          <w:sz w:val="28"/>
          <w:szCs w:val="28"/>
        </w:rPr>
        <w:t>му</w:t>
      </w:r>
      <w:proofErr w:type="spellEnd"/>
      <w:r w:rsidRPr="003270E9">
        <w:rPr>
          <w:sz w:val="28"/>
          <w:szCs w:val="28"/>
        </w:rPr>
        <w:t xml:space="preserve">-мю ну-ню; </w:t>
      </w:r>
      <w:proofErr w:type="spellStart"/>
      <w:r w:rsidRPr="003270E9">
        <w:rPr>
          <w:sz w:val="28"/>
          <w:szCs w:val="28"/>
        </w:rPr>
        <w:t>пы</w:t>
      </w:r>
      <w:proofErr w:type="spellEnd"/>
      <w:r w:rsidRPr="003270E9">
        <w:rPr>
          <w:sz w:val="28"/>
          <w:szCs w:val="28"/>
        </w:rPr>
        <w:t xml:space="preserve">-пи мы-ми </w:t>
      </w:r>
      <w:proofErr w:type="spellStart"/>
      <w:r w:rsidRPr="003270E9">
        <w:rPr>
          <w:sz w:val="28"/>
          <w:szCs w:val="28"/>
        </w:rPr>
        <w:t>ны</w:t>
      </w:r>
      <w:proofErr w:type="spellEnd"/>
      <w:r w:rsidRPr="003270E9">
        <w:rPr>
          <w:sz w:val="28"/>
          <w:szCs w:val="28"/>
        </w:rPr>
        <w:t xml:space="preserve"> –ни и т. д.</w:t>
      </w:r>
    </w:p>
    <w:p w:rsidR="00A6237E" w:rsidRPr="003270E9" w:rsidRDefault="00A6237E" w:rsidP="00A6237E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Поставленные звуки автоматизировать в слогах, предложениях и так далее.</w:t>
      </w:r>
    </w:p>
    <w:p w:rsidR="00A6237E" w:rsidRPr="003270E9" w:rsidRDefault="00A6237E" w:rsidP="00A6237E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Исходя из опыта работы можно сделать вывод, что дети с ОНР довольно длительное время не вводят поставленные звуки в свободную речь.</w:t>
      </w:r>
    </w:p>
    <w:p w:rsidR="00A6237E" w:rsidRPr="003270E9" w:rsidRDefault="00A6237E" w:rsidP="00A6237E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Эффективными приемами более быстрого введения поставленных звуков в речь у детей с ОНР и стертой формой дизартрии являются:</w:t>
      </w:r>
    </w:p>
    <w:p w:rsidR="00A6237E" w:rsidRPr="003270E9" w:rsidRDefault="00A6237E" w:rsidP="003270E9">
      <w:pPr>
        <w:numPr>
          <w:ilvl w:val="0"/>
          <w:numId w:val="32"/>
        </w:numPr>
        <w:spacing w:before="100" w:beforeAutospacing="1" w:after="100" w:afterAutospacing="1" w:line="240" w:lineRule="atLeast"/>
        <w:ind w:left="0" w:firstLine="0"/>
        <w:rPr>
          <w:sz w:val="28"/>
          <w:szCs w:val="28"/>
        </w:rPr>
      </w:pPr>
      <w:r w:rsidRPr="003270E9">
        <w:rPr>
          <w:sz w:val="28"/>
          <w:szCs w:val="28"/>
        </w:rPr>
        <w:t xml:space="preserve">Заучивание коротких двустиший, четверостиший, простых </w:t>
      </w:r>
      <w:proofErr w:type="spellStart"/>
      <w:r w:rsidRPr="003270E9">
        <w:rPr>
          <w:sz w:val="28"/>
          <w:szCs w:val="28"/>
        </w:rPr>
        <w:t>чистоговорок</w:t>
      </w:r>
      <w:proofErr w:type="spellEnd"/>
      <w:r w:rsidRPr="003270E9">
        <w:rPr>
          <w:sz w:val="28"/>
          <w:szCs w:val="28"/>
        </w:rPr>
        <w:t>.</w:t>
      </w:r>
    </w:p>
    <w:p w:rsidR="00A6237E" w:rsidRPr="003270E9" w:rsidRDefault="00A6237E" w:rsidP="003270E9">
      <w:pPr>
        <w:numPr>
          <w:ilvl w:val="0"/>
          <w:numId w:val="32"/>
        </w:numPr>
        <w:spacing w:before="100" w:beforeAutospacing="1" w:after="100" w:afterAutospacing="1" w:line="240" w:lineRule="atLeast"/>
        <w:ind w:left="0" w:firstLine="0"/>
        <w:rPr>
          <w:sz w:val="28"/>
          <w:szCs w:val="28"/>
        </w:rPr>
      </w:pPr>
      <w:r w:rsidRPr="003270E9">
        <w:rPr>
          <w:sz w:val="28"/>
          <w:szCs w:val="28"/>
        </w:rPr>
        <w:t>Автоматизация звуков через драматизацию народных сказок. С этой целью силами родителей изготовлены персонажи кукольного театра. Дошкольники с большим удовольствием участвуют в драматизации, а логопед исправляет каждый неправильно произнесенный звук.</w:t>
      </w:r>
    </w:p>
    <w:p w:rsidR="00A6237E" w:rsidRPr="003270E9" w:rsidRDefault="00A6237E" w:rsidP="003270E9">
      <w:pPr>
        <w:numPr>
          <w:ilvl w:val="0"/>
          <w:numId w:val="32"/>
        </w:numPr>
        <w:spacing w:before="100" w:beforeAutospacing="1" w:after="100" w:afterAutospacing="1" w:line="240" w:lineRule="atLeast"/>
        <w:ind w:left="0" w:firstLine="0"/>
        <w:rPr>
          <w:sz w:val="28"/>
          <w:szCs w:val="28"/>
        </w:rPr>
      </w:pPr>
      <w:r w:rsidRPr="003270E9">
        <w:rPr>
          <w:sz w:val="28"/>
          <w:szCs w:val="28"/>
        </w:rPr>
        <w:t>Обучение чтению, начиная со старшей группы. На занятиях по звукопроизношению звук и буква даются одновременно.</w:t>
      </w:r>
    </w:p>
    <w:p w:rsidR="003270E9" w:rsidRDefault="00A6237E" w:rsidP="003270E9">
      <w:pPr>
        <w:spacing w:after="120" w:line="240" w:lineRule="atLeast"/>
        <w:rPr>
          <w:sz w:val="28"/>
          <w:szCs w:val="28"/>
        </w:rPr>
      </w:pPr>
      <w:r w:rsidRPr="003270E9">
        <w:rPr>
          <w:sz w:val="28"/>
          <w:szCs w:val="28"/>
        </w:rPr>
        <w:t>Познакомить дошкольников с понятиями: гласный, согласный. Дети знают, что гласные мы тянем, поем, а согласные произносим коротко, четко, с несколько утрированной артикуляцией, называя согласные звуки без призвука “Э”,: не “эм”, не “</w:t>
      </w:r>
      <w:proofErr w:type="spellStart"/>
      <w:r w:rsidRPr="003270E9">
        <w:rPr>
          <w:sz w:val="28"/>
          <w:szCs w:val="28"/>
        </w:rPr>
        <w:t>мэ</w:t>
      </w:r>
      <w:proofErr w:type="spellEnd"/>
      <w:r w:rsidRPr="003270E9">
        <w:rPr>
          <w:sz w:val="28"/>
          <w:szCs w:val="28"/>
        </w:rPr>
        <w:t>”, а чистый звук “м”, т.к. он звучит в конце слов: дом, сом, дым.</w:t>
      </w:r>
      <w:r w:rsidRPr="003270E9">
        <w:rPr>
          <w:sz w:val="28"/>
          <w:szCs w:val="28"/>
        </w:rPr>
        <w:br/>
        <w:t xml:space="preserve">Сначала дошкольники сливают звуки в обратных слогах. После этого дети очень быстро, без особых сложностей сливают звуки в прямых слогах. Затем дети обучаются чтению односложных слов типа: мак, кот; потом чтению слов из двух открытых слогов типа: </w:t>
      </w:r>
      <w:proofErr w:type="spellStart"/>
      <w:proofErr w:type="gramStart"/>
      <w:r w:rsidRPr="003270E9">
        <w:rPr>
          <w:sz w:val="28"/>
          <w:szCs w:val="28"/>
        </w:rPr>
        <w:t>Му-ра</w:t>
      </w:r>
      <w:proofErr w:type="spellEnd"/>
      <w:proofErr w:type="gramEnd"/>
      <w:r w:rsidRPr="003270E9">
        <w:rPr>
          <w:sz w:val="28"/>
          <w:szCs w:val="28"/>
        </w:rPr>
        <w:t>. К этому времени звук [р] у большинства детей должен быть поставлен. Дошкольники, выкладывая или читая слова с буквой Р, стараются четко его проговаривать (точно так же обстоят дела и с другими поставленными звуками).</w:t>
      </w:r>
      <w:r w:rsidR="003270E9">
        <w:rPr>
          <w:sz w:val="28"/>
          <w:szCs w:val="28"/>
        </w:rPr>
        <w:t xml:space="preserve"> </w:t>
      </w:r>
      <w:r w:rsidRPr="003270E9">
        <w:rPr>
          <w:sz w:val="28"/>
          <w:szCs w:val="28"/>
        </w:rPr>
        <w:t>Таким образом, научившись читать слова, дети значительно быстрее вводят поставленные звуки в свободную речь.</w:t>
      </w:r>
    </w:p>
    <w:p w:rsidR="00A6237E" w:rsidRPr="003270E9" w:rsidRDefault="00A6237E" w:rsidP="003270E9">
      <w:pPr>
        <w:numPr>
          <w:ilvl w:val="0"/>
          <w:numId w:val="32"/>
        </w:numPr>
        <w:tabs>
          <w:tab w:val="clear" w:pos="720"/>
        </w:tabs>
        <w:spacing w:after="120" w:line="240" w:lineRule="atLeast"/>
        <w:ind w:left="0" w:firstLine="0"/>
        <w:rPr>
          <w:sz w:val="28"/>
          <w:szCs w:val="28"/>
        </w:rPr>
      </w:pPr>
      <w:r w:rsidRPr="003270E9">
        <w:rPr>
          <w:sz w:val="28"/>
          <w:szCs w:val="28"/>
        </w:rPr>
        <w:t>Тесный контакт логопеда с воспитателями и родителями.</w:t>
      </w:r>
      <w:r w:rsidR="003270E9" w:rsidRPr="003270E9">
        <w:rPr>
          <w:sz w:val="28"/>
          <w:szCs w:val="28"/>
        </w:rPr>
        <w:t xml:space="preserve"> </w:t>
      </w:r>
      <w:r w:rsidRPr="003270E9">
        <w:rPr>
          <w:sz w:val="28"/>
          <w:szCs w:val="28"/>
        </w:rPr>
        <w:t>Воспитатели и родители имеют четкое представление о положении органов артикуляции</w:t>
      </w:r>
      <w:r w:rsidR="003270E9" w:rsidRPr="003270E9">
        <w:rPr>
          <w:sz w:val="28"/>
          <w:szCs w:val="28"/>
        </w:rPr>
        <w:t xml:space="preserve">, </w:t>
      </w:r>
      <w:r w:rsidRPr="003270E9">
        <w:rPr>
          <w:sz w:val="28"/>
          <w:szCs w:val="28"/>
        </w:rPr>
        <w:t>произносимых, чисто поставленных звуков.</w:t>
      </w:r>
    </w:p>
    <w:p w:rsidR="00A6237E" w:rsidRDefault="00A6237E" w:rsidP="00A6237E">
      <w:pPr>
        <w:spacing w:after="120" w:line="240" w:lineRule="atLeast"/>
        <w:jc w:val="center"/>
        <w:rPr>
          <w:noProof/>
          <w:sz w:val="28"/>
          <w:szCs w:val="28"/>
        </w:rPr>
      </w:pPr>
    </w:p>
    <w:p w:rsidR="004D64CC" w:rsidRDefault="004D64CC" w:rsidP="00A6237E">
      <w:pPr>
        <w:spacing w:after="120" w:line="240" w:lineRule="atLeast"/>
        <w:jc w:val="center"/>
        <w:rPr>
          <w:noProof/>
          <w:sz w:val="28"/>
          <w:szCs w:val="28"/>
        </w:rPr>
      </w:pPr>
    </w:p>
    <w:p w:rsidR="004D64CC" w:rsidRDefault="004D64CC" w:rsidP="00A6237E">
      <w:pPr>
        <w:spacing w:after="120" w:line="240" w:lineRule="atLeast"/>
        <w:jc w:val="center"/>
        <w:rPr>
          <w:noProof/>
          <w:sz w:val="28"/>
          <w:szCs w:val="28"/>
        </w:rPr>
      </w:pPr>
    </w:p>
    <w:p w:rsidR="004D64CC" w:rsidRDefault="004D64CC" w:rsidP="00A6237E">
      <w:pPr>
        <w:spacing w:after="120" w:line="240" w:lineRule="atLeast"/>
        <w:jc w:val="center"/>
        <w:rPr>
          <w:noProof/>
          <w:sz w:val="28"/>
          <w:szCs w:val="28"/>
        </w:rPr>
      </w:pPr>
    </w:p>
    <w:p w:rsidR="004D64CC" w:rsidRDefault="004D64CC" w:rsidP="00A6237E">
      <w:pPr>
        <w:spacing w:after="120" w:line="240" w:lineRule="atLeast"/>
        <w:jc w:val="center"/>
        <w:rPr>
          <w:noProof/>
          <w:sz w:val="28"/>
          <w:szCs w:val="28"/>
        </w:rPr>
      </w:pPr>
    </w:p>
    <w:p w:rsidR="004D64CC" w:rsidRDefault="004D64CC" w:rsidP="00A6237E">
      <w:pPr>
        <w:spacing w:after="120" w:line="240" w:lineRule="atLeast"/>
        <w:jc w:val="center"/>
        <w:rPr>
          <w:noProof/>
          <w:sz w:val="28"/>
          <w:szCs w:val="28"/>
        </w:rPr>
      </w:pPr>
    </w:p>
    <w:p w:rsidR="004D64CC" w:rsidRPr="00D815A2" w:rsidRDefault="004D64CC" w:rsidP="00A6237E">
      <w:pPr>
        <w:spacing w:after="120" w:line="240" w:lineRule="atLeast"/>
        <w:jc w:val="center"/>
        <w:rPr>
          <w:color w:val="333333"/>
          <w:sz w:val="28"/>
          <w:szCs w:val="28"/>
        </w:rPr>
      </w:pPr>
    </w:p>
    <w:p w:rsidR="00A6237E" w:rsidRDefault="00A6237E" w:rsidP="00A6237E">
      <w:pPr>
        <w:rPr>
          <w:sz w:val="28"/>
          <w:szCs w:val="28"/>
        </w:rPr>
      </w:pPr>
    </w:p>
    <w:p w:rsidR="00DD4FDD" w:rsidRDefault="00DD4FDD" w:rsidP="00DD4FDD">
      <w:pPr>
        <w:jc w:val="center"/>
        <w:rPr>
          <w:sz w:val="28"/>
          <w:szCs w:val="28"/>
        </w:rPr>
      </w:pPr>
      <w:r w:rsidRPr="00DD4FDD">
        <w:rPr>
          <w:sz w:val="28"/>
          <w:szCs w:val="28"/>
        </w:rPr>
        <w:t xml:space="preserve">Эффективность применения методов и средств в коррекции речи </w:t>
      </w:r>
    </w:p>
    <w:p w:rsidR="00FA4511" w:rsidRDefault="00DD4FDD" w:rsidP="00DD4FDD">
      <w:pPr>
        <w:jc w:val="center"/>
        <w:rPr>
          <w:sz w:val="28"/>
          <w:szCs w:val="28"/>
        </w:rPr>
      </w:pPr>
      <w:r w:rsidRPr="00DD4FDD">
        <w:rPr>
          <w:sz w:val="28"/>
          <w:szCs w:val="28"/>
        </w:rPr>
        <w:t>дошкольников с общим недоразвитием речи по годам обучения</w:t>
      </w:r>
    </w:p>
    <w:p w:rsidR="001A4AB7" w:rsidRDefault="001A4AB7" w:rsidP="00DD4FDD"/>
    <w:p w:rsidR="00DD4FDD" w:rsidRDefault="00DD4FDD" w:rsidP="00DD4FDD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76D2A2" wp14:editId="247B90D5">
                <wp:simplePos x="0" y="0"/>
                <wp:positionH relativeFrom="column">
                  <wp:posOffset>4267835</wp:posOffset>
                </wp:positionH>
                <wp:positionV relativeFrom="paragraph">
                  <wp:posOffset>202565</wp:posOffset>
                </wp:positionV>
                <wp:extent cx="1412875" cy="1270635"/>
                <wp:effectExtent l="0" t="0" r="15875" b="2476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2875" cy="1270635"/>
                        </a:xfrm>
                        <a:prstGeom prst="ellipse">
                          <a:avLst/>
                        </a:prstGeom>
                        <a:solidFill>
                          <a:srgbClr val="73E5F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4AB7" w:rsidRPr="001A4AB7" w:rsidRDefault="001A4AB7" w:rsidP="001A4AB7">
                            <w:r>
                              <w:t xml:space="preserve">     </w:t>
                            </w:r>
                            <w:r w:rsidRPr="001A4AB7">
                              <w:t>100 %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776D2A2" id="Овал 2" o:spid="_x0000_s1026" style="position:absolute;margin-left:336.05pt;margin-top:15.95pt;width:111.25pt;height:100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" fillcolor="#73e5f1" strokecolor="black [3213]" strokeweight="1pt">
                <v:stroke joinstyle="miter"/>
                <v:textbox>
                  <w:txbxContent>
                    <w:p w:rsidR="001A4AB7" w:rsidRPr="001A4AB7" w:rsidRDefault="001A4AB7" w:rsidP="001A4AB7">
                      <w:r>
                        <w:t xml:space="preserve">     </w:t>
                      </w:r>
                      <w:r w:rsidRPr="001A4AB7">
                        <w:t>100 %</w:t>
                      </w:r>
                    </w:p>
                  </w:txbxContent>
                </v:textbox>
              </v:oval>
            </w:pict>
          </mc:Fallback>
        </mc:AlternateContent>
      </w:r>
      <w:r w:rsidR="001A4AB7">
        <w:t xml:space="preserve">     </w:t>
      </w:r>
      <w:bookmarkStart w:id="0" w:name="_GoBack"/>
      <w:bookmarkEnd w:id="0"/>
      <w:r w:rsidR="001A4AB7">
        <w:t xml:space="preserve">                              2019г.                                 2020г.                                      2021г.</w:t>
      </w:r>
    </w:p>
    <w:p w:rsidR="001A4AB7" w:rsidRDefault="001A4AB7" w:rsidP="001A4AB7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122748</wp:posOffset>
                </wp:positionH>
                <wp:positionV relativeFrom="paragraph">
                  <wp:posOffset>1453267</wp:posOffset>
                </wp:positionV>
                <wp:extent cx="413468" cy="286246"/>
                <wp:effectExtent l="0" t="0" r="24765" b="1905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468" cy="286246"/>
                        </a:xfrm>
                        <a:prstGeom prst="rect">
                          <a:avLst/>
                        </a:prstGeom>
                        <a:solidFill>
                          <a:srgbClr val="73E5F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2BCDEF" id="Прямоугольник 21" o:spid="_x0000_s1026" style="position:absolute;margin-left:9.65pt;margin-top:114.45pt;width:32.55pt;height:22.5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" fillcolor="#73e5f1" strokecolor="black [3213]" strokeweight="1pt"/>
            </w:pict>
          </mc:Fallback>
        </mc:AlternateContent>
      </w:r>
      <w:r w:rsidRPr="001A4AB7">
        <w:rPr>
          <w:noProof/>
          <w:highlight w:val="cya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D7F82B" wp14:editId="26584797">
                <wp:simplePos x="0" y="0"/>
                <wp:positionH relativeFrom="column">
                  <wp:posOffset>3205480</wp:posOffset>
                </wp:positionH>
                <wp:positionV relativeFrom="paragraph">
                  <wp:posOffset>736043</wp:posOffset>
                </wp:positionV>
                <wp:extent cx="260019" cy="585042"/>
                <wp:effectExtent l="0" t="0" r="26035" b="2476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019" cy="58504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C7BA77" id="Прямая соединительная линия 17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2.4pt,57.95pt" to="272.85pt,10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" strokecolor="black [3200]" strokeweight=".5pt">
                <v:stroke joinstyle="miter"/>
              </v:line>
            </w:pict>
          </mc:Fallback>
        </mc:AlternateContent>
      </w:r>
      <w:r w:rsidRPr="001A4AB7">
        <w:rPr>
          <w:noProof/>
          <w:highlight w:val="cya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99B099" wp14:editId="7C18A4E9">
                <wp:simplePos x="0" y="0"/>
                <wp:positionH relativeFrom="column">
                  <wp:posOffset>3206226</wp:posOffset>
                </wp:positionH>
                <wp:positionV relativeFrom="paragraph">
                  <wp:posOffset>735420</wp:posOffset>
                </wp:positionV>
                <wp:extent cx="0" cy="629367"/>
                <wp:effectExtent l="0" t="0" r="19050" b="3746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93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C3CEC8" id="Прямая соединительная линия 7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2.45pt,57.9pt" to="252.45pt,1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 w:rsidR="00DD4FDD" w:rsidRPr="001A4AB7">
        <w:rPr>
          <w:color w:val="00B0F0"/>
          <w:highlight w:val="cyan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87B7BD9" wp14:editId="144B21C1">
                <wp:simplePos x="0" y="0"/>
                <wp:positionH relativeFrom="column">
                  <wp:posOffset>2503805</wp:posOffset>
                </wp:positionH>
                <wp:positionV relativeFrom="paragraph">
                  <wp:posOffset>89535</wp:posOffset>
                </wp:positionV>
                <wp:extent cx="1412875" cy="1270635"/>
                <wp:effectExtent l="0" t="0" r="15875" b="24765"/>
                <wp:wrapTopAndBottom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2875" cy="127063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4AB7" w:rsidRDefault="001A4AB7" w:rsidP="001A4AB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AB8EC8" wp14:editId="0691620E">
                                  <wp:extent cx="360176" cy="227278"/>
                                  <wp:effectExtent l="0" t="0" r="1905" b="1905"/>
                                  <wp:docPr id="18" name="Рисунок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1704" cy="2534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87B7BD9" id="Овал 3" o:spid="_x0000_s1027" style="position:absolute;margin-left:197.15pt;margin-top:7.05pt;width:111.25pt;height:100.0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" fillcolor="white [3201]" strokecolor="black [3213]" strokeweight="1pt">
                <v:stroke joinstyle="miter"/>
                <v:textbox>
                  <w:txbxContent>
                    <w:p w:rsidR="001A4AB7" w:rsidRDefault="001A4AB7" w:rsidP="001A4AB7">
                      <w:r>
                        <w:rPr>
                          <w:noProof/>
                        </w:rPr>
                        <w:drawing>
                          <wp:inline distT="0" distB="0" distL="0" distR="0" wp14:anchorId="2EAB8EC8" wp14:editId="0691620E">
                            <wp:extent cx="360176" cy="227278"/>
                            <wp:effectExtent l="0" t="0" r="1905" b="1905"/>
                            <wp:docPr id="18" name="Рисунок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1704" cy="2534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/>
              </v:oval>
            </w:pict>
          </mc:Fallback>
        </mc:AlternateContent>
      </w:r>
      <w:r w:rsidR="00DD4FDD" w:rsidRPr="001A4AB7">
        <w:rPr>
          <w:noProof/>
          <w:highlight w:val="cya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37F1A7" wp14:editId="6C3E73B9">
                <wp:simplePos x="0" y="0"/>
                <wp:positionH relativeFrom="column">
                  <wp:posOffset>1631224</wp:posOffset>
                </wp:positionH>
                <wp:positionV relativeFrom="paragraph">
                  <wp:posOffset>735412</wp:posOffset>
                </wp:positionV>
                <wp:extent cx="368135" cy="534365"/>
                <wp:effectExtent l="0" t="0" r="32385" b="3746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135" cy="5343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3DD0F0" id="Прямая соединительная линия 11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45pt,57.9pt" to="157.45pt,1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" strokecolor="black [3200]" strokeweight=".5pt">
                <v:stroke joinstyle="miter"/>
              </v:line>
            </w:pict>
          </mc:Fallback>
        </mc:AlternateContent>
      </w:r>
      <w:r w:rsidR="00DD4FDD" w:rsidRPr="001A4AB7">
        <w:rPr>
          <w:noProof/>
          <w:highlight w:val="cya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1631224</wp:posOffset>
                </wp:positionH>
                <wp:positionV relativeFrom="paragraph">
                  <wp:posOffset>735412</wp:posOffset>
                </wp:positionV>
                <wp:extent cx="0" cy="629368"/>
                <wp:effectExtent l="0" t="0" r="19050" b="3746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936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2B34B3" id="Прямая соединительная линия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45pt,57.9pt" to="128.45pt,1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 w:rsidR="00DD4FDD" w:rsidRPr="001A4AB7">
        <w:rPr>
          <w:highlight w:val="cyan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92710</wp:posOffset>
                </wp:positionV>
                <wp:extent cx="1412875" cy="1270635"/>
                <wp:effectExtent l="0" t="0" r="15875" b="24765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2875" cy="127063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4AB7" w:rsidRDefault="001A4AB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F657BB" wp14:editId="5F2621A2">
                                  <wp:extent cx="364703" cy="243135"/>
                                  <wp:effectExtent l="0" t="0" r="0" b="5080"/>
                                  <wp:docPr id="19" name="Рисунок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8494" cy="2656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4" o:spid="_x0000_s1028" style="position:absolute;margin-left:71.25pt;margin-top:7.3pt;width:111.25pt;height:100.0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" fillcolor="white [3201]" strokecolor="black [3213]" strokeweight="1pt">
                <v:stroke joinstyle="miter"/>
                <v:textbox>
                  <w:txbxContent>
                    <w:p w:rsidR="001A4AB7" w:rsidRDefault="001A4AB7">
                      <w:r>
                        <w:rPr>
                          <w:noProof/>
                        </w:rPr>
                        <w:drawing>
                          <wp:inline distT="0" distB="0" distL="0" distR="0" wp14:anchorId="0FF657BB" wp14:editId="5F2621A2">
                            <wp:extent cx="364703" cy="243135"/>
                            <wp:effectExtent l="0" t="0" r="0" b="5080"/>
                            <wp:docPr id="19" name="Рисунок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8494" cy="26566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>
        <w:t xml:space="preserve">   </w:t>
      </w:r>
      <w:r w:rsidR="004D64CC">
        <w:t xml:space="preserve">              </w:t>
      </w:r>
    </w:p>
    <w:p w:rsidR="004D64CC" w:rsidRDefault="004D64CC" w:rsidP="001A4AB7">
      <w:r>
        <w:t xml:space="preserve">                 - чистая речь</w:t>
      </w:r>
    </w:p>
    <w:p w:rsidR="001A4AB7" w:rsidRDefault="001A4AB7" w:rsidP="001A4AB7"/>
    <w:p w:rsidR="001A4AB7" w:rsidRDefault="001A4AB7" w:rsidP="001A4A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122748</wp:posOffset>
                </wp:positionH>
                <wp:positionV relativeFrom="paragraph">
                  <wp:posOffset>67338</wp:posOffset>
                </wp:positionV>
                <wp:extent cx="413385" cy="310100"/>
                <wp:effectExtent l="0" t="0" r="24765" b="1397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310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4B8290" id="Прямоугольник 22" o:spid="_x0000_s1026" style="position:absolute;margin-left:9.65pt;margin-top:5.3pt;width:32.55pt;height:24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" fillcolor="white [3201]" strokecolor="black [3213]" strokeweight="1pt"/>
            </w:pict>
          </mc:Fallback>
        </mc:AlternateContent>
      </w:r>
    </w:p>
    <w:p w:rsidR="001A4AB7" w:rsidRPr="00DD4FDD" w:rsidRDefault="004D64CC" w:rsidP="001A4AB7">
      <w:r>
        <w:t xml:space="preserve">                 - со значительными улучшениями</w:t>
      </w:r>
    </w:p>
    <w:sectPr w:rsidR="001A4AB7" w:rsidRPr="00DD4FDD" w:rsidSect="00A6237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508F"/>
    <w:multiLevelType w:val="multilevel"/>
    <w:tmpl w:val="8838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9090E"/>
    <w:multiLevelType w:val="multilevel"/>
    <w:tmpl w:val="4182A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0F0F35"/>
    <w:multiLevelType w:val="multilevel"/>
    <w:tmpl w:val="41605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E60FAC"/>
    <w:multiLevelType w:val="multilevel"/>
    <w:tmpl w:val="BB8C5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C61CF7"/>
    <w:multiLevelType w:val="multilevel"/>
    <w:tmpl w:val="BDE0B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2C027C"/>
    <w:multiLevelType w:val="multilevel"/>
    <w:tmpl w:val="12E2A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342230"/>
    <w:multiLevelType w:val="multilevel"/>
    <w:tmpl w:val="6EA8A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BB5841"/>
    <w:multiLevelType w:val="multilevel"/>
    <w:tmpl w:val="FD684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2356ED"/>
    <w:multiLevelType w:val="multilevel"/>
    <w:tmpl w:val="F3A0D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745442"/>
    <w:multiLevelType w:val="multilevel"/>
    <w:tmpl w:val="43A20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786A08"/>
    <w:multiLevelType w:val="multilevel"/>
    <w:tmpl w:val="F7589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2F4AC4"/>
    <w:multiLevelType w:val="multilevel"/>
    <w:tmpl w:val="FB709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8A610D"/>
    <w:multiLevelType w:val="multilevel"/>
    <w:tmpl w:val="FAA2C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B10A6A"/>
    <w:multiLevelType w:val="multilevel"/>
    <w:tmpl w:val="88DCE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B82CCA"/>
    <w:multiLevelType w:val="multilevel"/>
    <w:tmpl w:val="16D66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274623"/>
    <w:multiLevelType w:val="multilevel"/>
    <w:tmpl w:val="C1BCF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695A19"/>
    <w:multiLevelType w:val="multilevel"/>
    <w:tmpl w:val="6194E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5C53BB"/>
    <w:multiLevelType w:val="multilevel"/>
    <w:tmpl w:val="0752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826A09"/>
    <w:multiLevelType w:val="multilevel"/>
    <w:tmpl w:val="47BA2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1C5EC3"/>
    <w:multiLevelType w:val="multilevel"/>
    <w:tmpl w:val="34D09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6D1B80"/>
    <w:multiLevelType w:val="multilevel"/>
    <w:tmpl w:val="4EDA5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F21090"/>
    <w:multiLevelType w:val="multilevel"/>
    <w:tmpl w:val="48C4D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F91C47"/>
    <w:multiLevelType w:val="multilevel"/>
    <w:tmpl w:val="0B704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A91C91"/>
    <w:multiLevelType w:val="multilevel"/>
    <w:tmpl w:val="5C64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EF4A39"/>
    <w:multiLevelType w:val="multilevel"/>
    <w:tmpl w:val="60400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062CA3"/>
    <w:multiLevelType w:val="multilevel"/>
    <w:tmpl w:val="363C0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F749F2"/>
    <w:multiLevelType w:val="multilevel"/>
    <w:tmpl w:val="0D04C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CC1DD0"/>
    <w:multiLevelType w:val="multilevel"/>
    <w:tmpl w:val="BC0CB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1623E7"/>
    <w:multiLevelType w:val="multilevel"/>
    <w:tmpl w:val="FCE43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5E03AE"/>
    <w:multiLevelType w:val="multilevel"/>
    <w:tmpl w:val="C2F4C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9F43AD"/>
    <w:multiLevelType w:val="multilevel"/>
    <w:tmpl w:val="ECF4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271775"/>
    <w:multiLevelType w:val="multilevel"/>
    <w:tmpl w:val="57DC1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3"/>
  </w:num>
  <w:num w:numId="3">
    <w:abstractNumId w:val="13"/>
  </w:num>
  <w:num w:numId="4">
    <w:abstractNumId w:val="10"/>
  </w:num>
  <w:num w:numId="5">
    <w:abstractNumId w:val="17"/>
  </w:num>
  <w:num w:numId="6">
    <w:abstractNumId w:val="28"/>
  </w:num>
  <w:num w:numId="7">
    <w:abstractNumId w:val="27"/>
  </w:num>
  <w:num w:numId="8">
    <w:abstractNumId w:val="30"/>
  </w:num>
  <w:num w:numId="9">
    <w:abstractNumId w:val="20"/>
  </w:num>
  <w:num w:numId="10">
    <w:abstractNumId w:val="14"/>
  </w:num>
  <w:num w:numId="11">
    <w:abstractNumId w:val="4"/>
  </w:num>
  <w:num w:numId="12">
    <w:abstractNumId w:val="5"/>
  </w:num>
  <w:num w:numId="13">
    <w:abstractNumId w:val="8"/>
  </w:num>
  <w:num w:numId="14">
    <w:abstractNumId w:val="24"/>
  </w:num>
  <w:num w:numId="15">
    <w:abstractNumId w:val="29"/>
  </w:num>
  <w:num w:numId="16">
    <w:abstractNumId w:val="11"/>
  </w:num>
  <w:num w:numId="17">
    <w:abstractNumId w:val="16"/>
  </w:num>
  <w:num w:numId="18">
    <w:abstractNumId w:val="6"/>
  </w:num>
  <w:num w:numId="19">
    <w:abstractNumId w:val="15"/>
  </w:num>
  <w:num w:numId="20">
    <w:abstractNumId w:val="22"/>
  </w:num>
  <w:num w:numId="21">
    <w:abstractNumId w:val="1"/>
  </w:num>
  <w:num w:numId="22">
    <w:abstractNumId w:val="12"/>
  </w:num>
  <w:num w:numId="23">
    <w:abstractNumId w:val="23"/>
  </w:num>
  <w:num w:numId="24">
    <w:abstractNumId w:val="21"/>
  </w:num>
  <w:num w:numId="25">
    <w:abstractNumId w:val="0"/>
  </w:num>
  <w:num w:numId="26">
    <w:abstractNumId w:val="9"/>
  </w:num>
  <w:num w:numId="27">
    <w:abstractNumId w:val="18"/>
  </w:num>
  <w:num w:numId="28">
    <w:abstractNumId w:val="2"/>
  </w:num>
  <w:num w:numId="29">
    <w:abstractNumId w:val="25"/>
  </w:num>
  <w:num w:numId="30">
    <w:abstractNumId w:val="7"/>
  </w:num>
  <w:num w:numId="31">
    <w:abstractNumId w:val="31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37E"/>
    <w:rsid w:val="001A4AB7"/>
    <w:rsid w:val="003270E9"/>
    <w:rsid w:val="004D64CC"/>
    <w:rsid w:val="00A6237E"/>
    <w:rsid w:val="00DD4FDD"/>
    <w:rsid w:val="00FA4511"/>
    <w:rsid w:val="00FF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77E12"/>
  <w15:chartTrackingRefBased/>
  <w15:docId w15:val="{2546F360-B9E6-4B6B-8FEA-EF94626B7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CE8C1-3D28-4B02-A687-673BD63CA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11</Pages>
  <Words>3352</Words>
  <Characters>19109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4</cp:revision>
  <dcterms:created xsi:type="dcterms:W3CDTF">2024-04-21T05:13:00Z</dcterms:created>
  <dcterms:modified xsi:type="dcterms:W3CDTF">2024-05-18T15:40:00Z</dcterms:modified>
</cp:coreProperties>
</file>