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42" w:rsidRDefault="00796742" w:rsidP="00796742">
      <w:pPr>
        <w:shd w:val="clear" w:color="auto" w:fill="FFFFFF"/>
        <w:spacing w:line="276" w:lineRule="auto"/>
        <w:jc w:val="center"/>
        <w:rPr>
          <w:rStyle w:val="a3"/>
          <w:sz w:val="32"/>
          <w:szCs w:val="32"/>
        </w:rPr>
      </w:pPr>
      <w:bookmarkStart w:id="0" w:name="_GoBack"/>
      <w:r w:rsidRPr="00796742">
        <w:rPr>
          <w:rStyle w:val="a3"/>
          <w:sz w:val="32"/>
          <w:szCs w:val="32"/>
        </w:rPr>
        <w:t xml:space="preserve">Игры и упражнения для развития восприятия у детей </w:t>
      </w:r>
    </w:p>
    <w:p w:rsidR="00796742" w:rsidRPr="00796742" w:rsidRDefault="00796742" w:rsidP="00796742">
      <w:pPr>
        <w:shd w:val="clear" w:color="auto" w:fill="FFFFFF"/>
        <w:spacing w:line="276" w:lineRule="auto"/>
        <w:jc w:val="center"/>
        <w:rPr>
          <w:rStyle w:val="a3"/>
          <w:sz w:val="32"/>
          <w:szCs w:val="32"/>
        </w:rPr>
      </w:pPr>
      <w:r w:rsidRPr="00796742">
        <w:rPr>
          <w:rStyle w:val="a3"/>
          <w:sz w:val="32"/>
          <w:szCs w:val="32"/>
        </w:rPr>
        <w:t>дошкольного возраста</w:t>
      </w:r>
    </w:p>
    <w:bookmarkEnd w:id="0"/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rStyle w:val="a4"/>
          <w:sz w:val="28"/>
          <w:szCs w:val="28"/>
        </w:rPr>
        <w:t>Дидактическая игра «Узнай предмет»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Цель: учить сравнивать предметы между собой, развивать восприятие у детей 4 – 6-летнего возраста.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Оборудование: полотняный мешочек, мелкие предметы: пуговицы разной величины, напёрсток, катушка, кубик, шарик, конфета, ручка, ластик и т.д.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Ход игры: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Предложить ребёнку определить на ощупь, что это за вещи. Если в игре участвуют несколько детей, то надо попросить одного ребёнка описывать каждый предмет, ощупывая его, а второго (если детей несколько, то всех остальных) – угадать, назвать и зарисовать вещь по предлагаемому описанию.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rStyle w:val="a4"/>
          <w:sz w:val="28"/>
          <w:szCs w:val="28"/>
        </w:rPr>
        <w:t>Дидактическая игра «Собери пирамидку»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Цель: развивать восприятие ребёнка 3 – 5-летнего возраста.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Оборудование: две одинаковые пирамидки. Одна пирамидка предназначена для работы ребёнку, а вторая будет выступать в роли эталона.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Ход игры:</w:t>
      </w:r>
    </w:p>
    <w:p w:rsidR="00796742" w:rsidRPr="009B6456" w:rsidRDefault="00796742" w:rsidP="00796742">
      <w:pPr>
        <w:numPr>
          <w:ilvl w:val="0"/>
          <w:numId w:val="1"/>
        </w:numPr>
        <w:shd w:val="clear" w:color="auto" w:fill="FFFFFF"/>
        <w:spacing w:line="276" w:lineRule="auto"/>
        <w:ind w:left="360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Предложить ребёнку собрать последовательно сужающуюся кверху пирамидку по готовому эталону.</w:t>
      </w:r>
    </w:p>
    <w:p w:rsidR="00796742" w:rsidRPr="009B6456" w:rsidRDefault="00796742" w:rsidP="00796742">
      <w:pPr>
        <w:numPr>
          <w:ilvl w:val="0"/>
          <w:numId w:val="1"/>
        </w:numPr>
        <w:shd w:val="clear" w:color="auto" w:fill="FFFFFF"/>
        <w:spacing w:line="276" w:lineRule="auto"/>
        <w:ind w:left="360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Организовать сложное конструирование по эталону, то есть собирание неправильной пирамиды, башни необычной конфигурации.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rStyle w:val="a4"/>
          <w:sz w:val="28"/>
          <w:szCs w:val="28"/>
        </w:rPr>
        <w:t>Дидактическая игра «Найди игрушку»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Цель: развивать восприятие, а также внимание детей 4 – 5-летнего возраста.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Ход игры: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Несколько игрушек может быть расставлено в комнате так, чтобы не бросались в глаза. Ведущий, а им может быть и взрослый, и ребёнок, облюбовав какую-либо игрушку, начинает рассказывать, какая она, что может делать, какого цвета, какой формы, какой величины. Участники игры могут задавать вопросы, а затем отправляются на поиски этой игрушки. Тот, кто находит игрушку, сам становится ведущим.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Новый ведущий описывает свойства уже данной игрушки.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Игра продолжается до тех пор, пока все дети не пройдут через роль ведущего.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rStyle w:val="a4"/>
          <w:sz w:val="28"/>
          <w:szCs w:val="28"/>
        </w:rPr>
        <w:t>Дидактическая игра «Составь картинку»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Цель: развивать восприятие у детей 3 – 5-летнего возраста.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Оборудование: простые картинки с изображением яблок, огурца, матрешки. Одна картинка целая, другая разрезана на 3 части.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Ход игры: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Предложить ребёнку собрать по образцу разрезанную картинку.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lastRenderedPageBreak/>
        <w:t>Для детей 5 – 6 лет можно предложить следующее задание: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gramStart"/>
      <w:r w:rsidRPr="009B6456">
        <w:rPr>
          <w:sz w:val="28"/>
          <w:szCs w:val="28"/>
        </w:rPr>
        <w:t>а)   </w:t>
      </w:r>
      <w:proofErr w:type="gramEnd"/>
      <w:r w:rsidRPr="009B6456">
        <w:rPr>
          <w:sz w:val="28"/>
          <w:szCs w:val="28"/>
        </w:rPr>
        <w:t>  собрать более сложные картинки;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gramStart"/>
      <w:r w:rsidRPr="009B6456">
        <w:rPr>
          <w:sz w:val="28"/>
          <w:szCs w:val="28"/>
        </w:rPr>
        <w:t>б)   </w:t>
      </w:r>
      <w:proofErr w:type="gramEnd"/>
      <w:r w:rsidRPr="009B6456">
        <w:rPr>
          <w:sz w:val="28"/>
          <w:szCs w:val="28"/>
        </w:rPr>
        <w:t xml:space="preserve"> взять две одинаковые открытки, одну из которых оставить в виде эталона, а другую разрезать на 4 – 5 частей, затем, перемешав их, собрать по образцу;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gramStart"/>
      <w:r w:rsidRPr="009B6456">
        <w:rPr>
          <w:sz w:val="28"/>
          <w:szCs w:val="28"/>
        </w:rPr>
        <w:t>в)   </w:t>
      </w:r>
      <w:proofErr w:type="gramEnd"/>
      <w:r w:rsidRPr="009B6456">
        <w:rPr>
          <w:sz w:val="28"/>
          <w:szCs w:val="28"/>
        </w:rPr>
        <w:t>  для ребёнка можно усложнить задание, попросив складывать картинки по памяти, без эталона.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rStyle w:val="a4"/>
          <w:sz w:val="28"/>
          <w:szCs w:val="28"/>
        </w:rPr>
        <w:t>Дидактическая игра «белый лист»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Цель: развивать восприятие формы предметов у детей 3 – 5-летнего возраста, а также развивать мелкую моторику рук.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Оборудование: лист бумаги с нарисованными фигурами, часть закрашена зелёным цветом, набор фигур белого цвета, идентичных фигурам на листе бумаги.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Ход игры: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Предложить детям закрыть белыми фигурами зелёные фигуры на листе бумаги. При правильном расположении фигур в результате должен получиться белый лист бумаги.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Для детей 5 лет можно несколько усложнить, поместив наклеенные на листок картона фигурки в полотняный мешочек. А затем просим ребёнка на ощупь отыскать нужную «заплатку», чтобы закрыть ту или иную зелёную фигурку.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rStyle w:val="a4"/>
          <w:sz w:val="28"/>
          <w:szCs w:val="28"/>
        </w:rPr>
        <w:t>Дидактическая игра «Узнай предмет»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Цель: развивать восприятие цвета, формы и величины у детей 4 – 6 лет.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Оборудование: карточки с изображением геометрических фигур.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Ход игры: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Ребёнку даются задания, направленные на дифференциацию признаков цвета, величины, формы.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gramStart"/>
      <w:r w:rsidRPr="009B6456">
        <w:rPr>
          <w:sz w:val="28"/>
          <w:szCs w:val="28"/>
        </w:rPr>
        <w:t>а)   </w:t>
      </w:r>
      <w:proofErr w:type="gramEnd"/>
      <w:r w:rsidRPr="009B6456">
        <w:rPr>
          <w:sz w:val="28"/>
          <w:szCs w:val="28"/>
        </w:rPr>
        <w:t>  Дай мишке круг, дай кукле треугольник, дай зайке квадрат. Положи квадрат на окно. Положи круг на диван. Положи красный круг, синий квадрат, принеси зелёный треугольник.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gramStart"/>
      <w:r w:rsidRPr="009B6456">
        <w:rPr>
          <w:sz w:val="28"/>
          <w:szCs w:val="28"/>
        </w:rPr>
        <w:t>б)   </w:t>
      </w:r>
      <w:proofErr w:type="gramEnd"/>
      <w:r w:rsidRPr="009B6456">
        <w:rPr>
          <w:sz w:val="28"/>
          <w:szCs w:val="28"/>
        </w:rPr>
        <w:t xml:space="preserve"> Собери все круги, отдельно положи синие круги, зелёные круги, жёлтые круги, красные круги.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gramStart"/>
      <w:r w:rsidRPr="009B6456">
        <w:rPr>
          <w:sz w:val="28"/>
          <w:szCs w:val="28"/>
        </w:rPr>
        <w:t>в)   </w:t>
      </w:r>
      <w:proofErr w:type="gramEnd"/>
      <w:r w:rsidRPr="009B6456">
        <w:rPr>
          <w:sz w:val="28"/>
          <w:szCs w:val="28"/>
        </w:rPr>
        <w:t>  Покажи треугольники, затем выбери синие треугольники, зелёные треугольники, жёлтые треугольники, красные треугольники.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gramStart"/>
      <w:r w:rsidRPr="009B6456">
        <w:rPr>
          <w:sz w:val="28"/>
          <w:szCs w:val="28"/>
        </w:rPr>
        <w:t>г)   </w:t>
      </w:r>
      <w:proofErr w:type="gramEnd"/>
      <w:r w:rsidRPr="009B6456">
        <w:rPr>
          <w:sz w:val="28"/>
          <w:szCs w:val="28"/>
        </w:rPr>
        <w:t>  Собери все квадраты, выбери синие квадраты, жёлтые квадраты, зелёные квадраты.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gramStart"/>
      <w:r w:rsidRPr="009B6456">
        <w:rPr>
          <w:sz w:val="28"/>
          <w:szCs w:val="28"/>
        </w:rPr>
        <w:t>д)   </w:t>
      </w:r>
      <w:proofErr w:type="gramEnd"/>
      <w:r w:rsidRPr="009B6456">
        <w:rPr>
          <w:sz w:val="28"/>
          <w:szCs w:val="28"/>
        </w:rPr>
        <w:t xml:space="preserve"> Покажи маленькие круги (маленькие треугольники, маленькие квадраты).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gramStart"/>
      <w:r w:rsidRPr="009B6456">
        <w:rPr>
          <w:sz w:val="28"/>
          <w:szCs w:val="28"/>
        </w:rPr>
        <w:t>е)   </w:t>
      </w:r>
      <w:proofErr w:type="gramEnd"/>
      <w:r w:rsidRPr="009B6456">
        <w:rPr>
          <w:sz w:val="28"/>
          <w:szCs w:val="28"/>
        </w:rPr>
        <w:t>  Собери большие круги (квадраты, треугольники).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gramStart"/>
      <w:r w:rsidRPr="009B6456">
        <w:rPr>
          <w:sz w:val="28"/>
          <w:szCs w:val="28"/>
        </w:rPr>
        <w:t xml:space="preserve">ж)   </w:t>
      </w:r>
      <w:proofErr w:type="gramEnd"/>
      <w:r w:rsidRPr="009B6456">
        <w:rPr>
          <w:sz w:val="28"/>
          <w:szCs w:val="28"/>
        </w:rPr>
        <w:t>Покажи зелёные большие квадраты, маленькие синие круги, большие красные треугольники, маленькие зелёные квадраты.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rStyle w:val="a4"/>
          <w:sz w:val="28"/>
          <w:szCs w:val="28"/>
        </w:rPr>
        <w:t>Дидактическая игра «Найди такой же предмет»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Цель: развивать восприятие формы у детей 4 – 6 лет.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lastRenderedPageBreak/>
        <w:t>Оборудование: картинки с изображением эталона лампы и ещё несколько рисунков ламп различной формы.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Ход игры: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Ребёнку предлагаются картинки, среди которых он должен найти такую же, как эталон. Задание ограничено во времени, на изучение картинок даётся только 30 секунд. После этого ребёнок должен дать ответ.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Для детей 4 лет можно оставить эталон перед глазами, для более старших детей эталон следует просто закрыть листом белой бумаги. Такой вариант позволит развивать не только восприятие ребёнка, Нои память, и внимание.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Предлагают ребёнку внимательно посмотреть на лампу.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Среди других ламп найти такую же.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rStyle w:val="a4"/>
          <w:sz w:val="28"/>
          <w:szCs w:val="28"/>
        </w:rPr>
        <w:t>Дидактическая игра «Цвета»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Цель: развивать восприятие цвета у детей дошкольного возраста.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Ход игры: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Предложить ребёнку за 1 минуту назвать 5 предметов определённого цвета (синего, красного, жёлтого, коричневого, чёрного, зелёного и т.д.). Повторять предметы не разрешается.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Так же воспитатель может организовать игру с группой ребят. Тот из ребят, кто за 1 минуту не сможет назвать 5 предметов названного цвета, выходит из игры, а победителю даётся право стать ведущим и предложить цвет для поиска предметов.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rStyle w:val="a4"/>
          <w:sz w:val="28"/>
          <w:szCs w:val="28"/>
        </w:rPr>
        <w:t>Дидактическая игра «Кто наблюдательнее»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Цель: развивать восприятие формы у детей дошкольного возраста.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Ход игры: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Предложить ребёнку за 1 минуту назвать 5 предметов определённой формы (круглые, прямоугольные, квадратные, овальные). Повторять предметы не разрешается.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Так же воспитатель может организовать игру с группой ребят. Каждый ребёнок должен по очереди называть предметы названной формы, поэтому будет перечислено много предметов той или иной формы, что способствует развитию каждого ребёнка.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Тот из ребят, кто за 1 минуту не сможет назвать 5 предметов нужной формы, выходит из игры. Победителю предоставляется право предложить название формы предмета для дальнейшей игры.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rStyle w:val="a4"/>
          <w:sz w:val="28"/>
          <w:szCs w:val="28"/>
        </w:rPr>
        <w:t>Дидактическая игра «Расскажи о животных»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Цель: развивать структурность восприятия детей дошкольного возраста.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Оборудование: лист бумаги с нарисованными на нём белкой, кошкой, рысью, уткой, совой.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Ход игры: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В течение 5 секунд показать детям лист бумаги с нарисованными животными.</w:t>
      </w:r>
    </w:p>
    <w:p w:rsidR="00796742" w:rsidRPr="009B6456" w:rsidRDefault="00796742" w:rsidP="007967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B6456">
        <w:rPr>
          <w:sz w:val="28"/>
          <w:szCs w:val="28"/>
        </w:rPr>
        <w:t>Попросить детей назвать, что нарисовано, и рассказать об особенностях и различиях этих животных.</w:t>
      </w:r>
    </w:p>
    <w:p w:rsidR="00244476" w:rsidRDefault="00244476"/>
    <w:sectPr w:rsidR="00244476" w:rsidSect="0079674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C2AC4"/>
    <w:multiLevelType w:val="multilevel"/>
    <w:tmpl w:val="DDC8B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42"/>
    <w:rsid w:val="00244476"/>
    <w:rsid w:val="0079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1380"/>
  <w15:chartTrackingRefBased/>
  <w15:docId w15:val="{37977DCD-6A1B-4322-90F7-B9FCAA46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6742"/>
    <w:rPr>
      <w:b/>
      <w:bCs/>
    </w:rPr>
  </w:style>
  <w:style w:type="character" w:styleId="a4">
    <w:name w:val="Emphasis"/>
    <w:basedOn w:val="a0"/>
    <w:uiPriority w:val="20"/>
    <w:qFormat/>
    <w:rsid w:val="007967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941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2024-04-18T04:30:00Z</dcterms:created>
  <dcterms:modified xsi:type="dcterms:W3CDTF">2024-04-18T04:32:00Z</dcterms:modified>
</cp:coreProperties>
</file>