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44" w:rsidRDefault="007F2ABB" w:rsidP="007F2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BB">
        <w:rPr>
          <w:rFonts w:ascii="Times New Roman" w:hAnsi="Times New Roman" w:cs="Times New Roman"/>
          <w:b/>
          <w:sz w:val="28"/>
          <w:szCs w:val="28"/>
        </w:rPr>
        <w:t>Для того, чтобы речь развивалась правильно</w:t>
      </w:r>
    </w:p>
    <w:p w:rsidR="007F2ABB" w:rsidRDefault="007F2ABB" w:rsidP="007F2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ABB" w:rsidRDefault="007F2ABB" w:rsidP="004476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Родителям необходимо соблюдать ряд условий:</w:t>
      </w:r>
    </w:p>
    <w:p w:rsidR="007F2ABB" w:rsidRDefault="006029B2" w:rsidP="006029B2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старайтесь ускорить хо</w:t>
      </w:r>
      <w:r w:rsidR="007F2ABB">
        <w:rPr>
          <w:rFonts w:ascii="Times New Roman" w:hAnsi="Times New Roman" w:cs="Times New Roman"/>
          <w:sz w:val="28"/>
          <w:szCs w:val="28"/>
        </w:rPr>
        <w:t xml:space="preserve">д естественного речевого развития ребенка. </w:t>
      </w:r>
      <w:r w:rsidR="004476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2ABB">
        <w:rPr>
          <w:rFonts w:ascii="Times New Roman" w:hAnsi="Times New Roman" w:cs="Times New Roman"/>
          <w:sz w:val="28"/>
          <w:szCs w:val="28"/>
        </w:rPr>
        <w:t>Не перегружайте его речевыми занятиями.</w:t>
      </w:r>
    </w:p>
    <w:p w:rsidR="007F2ABB" w:rsidRDefault="007F2ABB" w:rsidP="007F2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Игры.</w:t>
      </w:r>
      <w:r w:rsidR="0060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упражнения, речевой материал должен соответствовать возрасту.</w:t>
      </w:r>
    </w:p>
    <w:p w:rsidR="007F2ABB" w:rsidRDefault="007F2ABB" w:rsidP="007F2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6029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общении с ребенком следите за своей речью.</w:t>
      </w:r>
    </w:p>
    <w:p w:rsidR="007F2ABB" w:rsidRDefault="006029B2" w:rsidP="007F2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Говорите с ним, </w:t>
      </w:r>
      <w:r w:rsidR="007F2ABB">
        <w:rPr>
          <w:rFonts w:ascii="Times New Roman" w:hAnsi="Times New Roman" w:cs="Times New Roman"/>
          <w:sz w:val="28"/>
          <w:szCs w:val="28"/>
        </w:rPr>
        <w:t>не торопясь.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ABB">
        <w:rPr>
          <w:rFonts w:ascii="Times New Roman" w:hAnsi="Times New Roman" w:cs="Times New Roman"/>
          <w:sz w:val="28"/>
          <w:szCs w:val="28"/>
        </w:rPr>
        <w:t>Звуки и слова произносите четко и ясно, при чтении не забывайте о выразительности. Непонятные слова, обороты, встреч</w:t>
      </w:r>
      <w:r>
        <w:rPr>
          <w:rFonts w:ascii="Times New Roman" w:hAnsi="Times New Roman" w:cs="Times New Roman"/>
          <w:sz w:val="28"/>
          <w:szCs w:val="28"/>
        </w:rPr>
        <w:t>ающиеся в тексте, непременно объ</w:t>
      </w:r>
      <w:r w:rsidR="007F2ABB">
        <w:rPr>
          <w:rFonts w:ascii="Times New Roman" w:hAnsi="Times New Roman" w:cs="Times New Roman"/>
          <w:sz w:val="28"/>
          <w:szCs w:val="28"/>
        </w:rPr>
        <w:t>ясните ребенку.</w:t>
      </w:r>
    </w:p>
    <w:p w:rsidR="007F2ABB" w:rsidRDefault="007F2ABB" w:rsidP="007F2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подделывайтесь под детс</w:t>
      </w:r>
      <w:r w:rsidR="003810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ую речь</w:t>
      </w:r>
      <w:r w:rsidR="00381020">
        <w:rPr>
          <w:rFonts w:ascii="Times New Roman" w:hAnsi="Times New Roman" w:cs="Times New Roman"/>
          <w:sz w:val="28"/>
          <w:szCs w:val="28"/>
        </w:rPr>
        <w:t>, не злоупотребляйте также уменьшительными и ласкательными суффиксами – все это тормозит речевому развитию ребенка.</w:t>
      </w:r>
    </w:p>
    <w:p w:rsidR="00381020" w:rsidRDefault="00381020" w:rsidP="007F2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Своевременно устраняйте недостатки речи ребенка. Стремитесь указать неточности и ошиб</w:t>
      </w:r>
      <w:r w:rsidR="006029B2">
        <w:rPr>
          <w:rFonts w:ascii="Times New Roman" w:hAnsi="Times New Roman" w:cs="Times New Roman"/>
          <w:sz w:val="28"/>
          <w:szCs w:val="28"/>
        </w:rPr>
        <w:t xml:space="preserve">ки, встречающиеся в его речи, будьте чрезвычайно осторожны                   </w:t>
      </w:r>
      <w:r>
        <w:rPr>
          <w:rFonts w:ascii="Times New Roman" w:hAnsi="Times New Roman" w:cs="Times New Roman"/>
          <w:sz w:val="28"/>
          <w:szCs w:val="28"/>
        </w:rPr>
        <w:t>и ни в коем случае не смейтесь над малышом.</w:t>
      </w:r>
      <w:r w:rsidR="006029B2">
        <w:rPr>
          <w:rFonts w:ascii="Times New Roman" w:hAnsi="Times New Roman" w:cs="Times New Roman"/>
          <w:sz w:val="28"/>
          <w:szCs w:val="28"/>
        </w:rPr>
        <w:t xml:space="preserve"> Самое </w:t>
      </w:r>
      <w:r>
        <w:rPr>
          <w:rFonts w:ascii="Times New Roman" w:hAnsi="Times New Roman" w:cs="Times New Roman"/>
          <w:sz w:val="28"/>
          <w:szCs w:val="28"/>
        </w:rPr>
        <w:t>лучшее</w:t>
      </w:r>
      <w:r w:rsidR="0060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29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тактично поправьте его и покажите, как надо произнести то или иное слово. Если ребенок торопится высказать свои мысли или говорит тихо, напомните ему, что надо говорить внятно, четко и не спеша.</w:t>
      </w:r>
    </w:p>
    <w:p w:rsidR="00381020" w:rsidRPr="007F2ABB" w:rsidRDefault="00381020" w:rsidP="007F2ABB">
      <w:pPr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6029B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Не оставляйте без ответа вопросы ребенка, и не забудьте проверить: а понятен ли ему ваш вопрос.</w:t>
      </w:r>
    </w:p>
    <w:sectPr w:rsidR="00381020" w:rsidRPr="007F2ABB" w:rsidSect="007F2AB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55C"/>
    <w:multiLevelType w:val="hybridMultilevel"/>
    <w:tmpl w:val="C2C8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B"/>
    <w:rsid w:val="00381020"/>
    <w:rsid w:val="00447620"/>
    <w:rsid w:val="006029B2"/>
    <w:rsid w:val="007F2ABB"/>
    <w:rsid w:val="008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69CD"/>
  <w15:chartTrackingRefBased/>
  <w15:docId w15:val="{C3E1D8D5-05DA-4683-9868-ED61901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2024-05-05T05:00:00Z</dcterms:created>
  <dcterms:modified xsi:type="dcterms:W3CDTF">2024-05-05T05:25:00Z</dcterms:modified>
</cp:coreProperties>
</file>